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17C" w:rsidRPr="00C92E77" w:rsidRDefault="00EB161B" w:rsidP="002C317C">
      <w:pPr>
        <w:widowControl w:val="0"/>
        <w:adjustRightInd w:val="0"/>
        <w:snapToGrid w:val="0"/>
        <w:spacing w:before="60" w:after="60" w:line="360" w:lineRule="atLeast"/>
        <w:ind w:firstLine="567"/>
        <w:jc w:val="center"/>
        <w:rPr>
          <w:rFonts w:cs="Times New Roman"/>
          <w:i/>
          <w:iCs/>
          <w:szCs w:val="28"/>
          <w:highlight w:val="white"/>
        </w:rPr>
      </w:pPr>
      <w:r w:rsidRPr="00C92E77">
        <w:rPr>
          <w:rFonts w:cs="Times New Roman"/>
          <w:b/>
          <w:iCs/>
          <w:spacing w:val="-8"/>
          <w:szCs w:val="28"/>
          <w:highlight w:val="white"/>
        </w:rPr>
        <w:t xml:space="preserve">Phụ lục </w:t>
      </w:r>
      <w:r w:rsidR="00737FF1" w:rsidRPr="00C92E77">
        <w:rPr>
          <w:rFonts w:cs="Times New Roman"/>
          <w:b/>
          <w:iCs/>
          <w:spacing w:val="-8"/>
          <w:szCs w:val="28"/>
          <w:highlight w:val="white"/>
        </w:rPr>
        <w:t>3</w:t>
      </w:r>
    </w:p>
    <w:p w:rsidR="00DD4EE0" w:rsidRPr="00C92E77" w:rsidRDefault="008321CC" w:rsidP="00DD4EE0">
      <w:pPr>
        <w:ind w:firstLine="360"/>
        <w:jc w:val="center"/>
        <w:rPr>
          <w:b/>
        </w:rPr>
      </w:pPr>
      <w:r w:rsidRPr="00C92E77">
        <w:rPr>
          <w:b/>
          <w:lang w:val="vi-VN"/>
        </w:rPr>
        <w:t xml:space="preserve">KẾ HOẠCH BÀI </w:t>
      </w:r>
      <w:r w:rsidR="00016A5B" w:rsidRPr="00C92E77">
        <w:rPr>
          <w:b/>
        </w:rPr>
        <w:t>DẠY</w:t>
      </w:r>
    </w:p>
    <w:p w:rsidR="001B6A99" w:rsidRPr="00C92E77" w:rsidRDefault="00395702" w:rsidP="00DD4EE0">
      <w:pPr>
        <w:ind w:firstLine="360"/>
        <w:jc w:val="center"/>
        <w:rPr>
          <w:rFonts w:eastAsia="Times New Roman" w:cs="Times New Roman"/>
          <w:b/>
          <w:szCs w:val="28"/>
        </w:rPr>
      </w:pPr>
      <w:r w:rsidRPr="00C92E77">
        <w:rPr>
          <w:rFonts w:eastAsia="Times New Roman" w:cs="Times New Roman"/>
          <w:b/>
          <w:szCs w:val="28"/>
        </w:rPr>
        <w:t xml:space="preserve">A. HƯỚNG DẪN XÂY DỰNG KẾ HOẠCH BÀI DẠY </w:t>
      </w:r>
      <w:r w:rsidR="00894209" w:rsidRPr="00C92E77">
        <w:rPr>
          <w:i/>
        </w:rPr>
        <w:t xml:space="preserve">(bài soạn, giáo án) </w:t>
      </w:r>
    </w:p>
    <w:p w:rsidR="008215AA" w:rsidRPr="00C92E77" w:rsidRDefault="007E5C80" w:rsidP="00DD4EE0">
      <w:pPr>
        <w:spacing w:after="0" w:line="320" w:lineRule="atLeast"/>
        <w:ind w:firstLine="720"/>
        <w:jc w:val="both"/>
      </w:pPr>
      <w:r w:rsidRPr="00C92E77">
        <w:rPr>
          <w:rFonts w:cs="Times New Roman"/>
          <w:szCs w:val="28"/>
          <w:highlight w:val="white"/>
        </w:rPr>
        <w:t xml:space="preserve">1. </w:t>
      </w:r>
      <w:r w:rsidR="00D3381D" w:rsidRPr="00C92E77">
        <w:rPr>
          <w:rFonts w:cs="Times New Roman"/>
          <w:szCs w:val="28"/>
          <w:highlight w:val="white"/>
        </w:rPr>
        <w:t xml:space="preserve">Kế hoạch bài </w:t>
      </w:r>
      <w:r w:rsidR="001B6A99" w:rsidRPr="00C92E77">
        <w:rPr>
          <w:rFonts w:cs="Times New Roman"/>
          <w:szCs w:val="28"/>
          <w:highlight w:val="white"/>
        </w:rPr>
        <w:t>dạy</w:t>
      </w:r>
      <w:r w:rsidR="00894209" w:rsidRPr="00C92E77">
        <w:rPr>
          <w:rFonts w:cs="Times New Roman"/>
          <w:szCs w:val="28"/>
          <w:highlight w:val="white"/>
        </w:rPr>
        <w:t xml:space="preserve"> do </w:t>
      </w:r>
      <w:r w:rsidR="00D3381D" w:rsidRPr="00C92E77">
        <w:rPr>
          <w:rFonts w:cs="Times New Roman"/>
          <w:szCs w:val="28"/>
          <w:highlight w:val="white"/>
        </w:rPr>
        <w:t xml:space="preserve">giáo viên thiết kế bao gồm </w:t>
      </w:r>
      <w:r w:rsidR="000A3AC3" w:rsidRPr="00C92E77">
        <w:rPr>
          <w:rFonts w:cs="Times New Roman"/>
          <w:szCs w:val="28"/>
          <w:highlight w:val="white"/>
        </w:rPr>
        <w:t>các</w:t>
      </w:r>
      <w:r w:rsidR="00D3381D" w:rsidRPr="00C92E77">
        <w:rPr>
          <w:rFonts w:cs="Times New Roman"/>
          <w:szCs w:val="28"/>
          <w:highlight w:val="white"/>
        </w:rPr>
        <w:t xml:space="preserve"> </w:t>
      </w:r>
      <w:r w:rsidR="00703477" w:rsidRPr="00C92E77">
        <w:rPr>
          <w:rFonts w:cs="Times New Roman"/>
          <w:szCs w:val="28"/>
          <w:highlight w:val="white"/>
        </w:rPr>
        <w:t xml:space="preserve">hoạt động </w:t>
      </w:r>
      <w:r w:rsidR="00D3381D" w:rsidRPr="00C92E77">
        <w:rPr>
          <w:rFonts w:cs="Times New Roman"/>
          <w:szCs w:val="28"/>
          <w:highlight w:val="white"/>
        </w:rPr>
        <w:t xml:space="preserve">của </w:t>
      </w:r>
      <w:r w:rsidR="00703477" w:rsidRPr="00C92E77">
        <w:rPr>
          <w:rFonts w:cs="Times New Roman"/>
          <w:szCs w:val="28"/>
          <w:highlight w:val="white"/>
        </w:rPr>
        <w:t xml:space="preserve">học sinh và </w:t>
      </w:r>
      <w:r w:rsidR="00D3381D" w:rsidRPr="00C92E77">
        <w:rPr>
          <w:rFonts w:cs="Times New Roman"/>
          <w:szCs w:val="28"/>
          <w:highlight w:val="white"/>
        </w:rPr>
        <w:t xml:space="preserve">giáo viên trong quá trình dạy học một </w:t>
      </w:r>
      <w:r w:rsidR="00703477" w:rsidRPr="00C92E77">
        <w:rPr>
          <w:rFonts w:cs="Times New Roman"/>
          <w:szCs w:val="28"/>
          <w:highlight w:val="white"/>
        </w:rPr>
        <w:t>b</w:t>
      </w:r>
      <w:r w:rsidR="00D3381D" w:rsidRPr="00C92E77">
        <w:rPr>
          <w:rFonts w:cs="Times New Roman"/>
          <w:szCs w:val="28"/>
          <w:highlight w:val="white"/>
        </w:rPr>
        <w:t>ài học</w:t>
      </w:r>
      <w:r w:rsidR="00247054" w:rsidRPr="00C92E77">
        <w:rPr>
          <w:rFonts w:cs="Times New Roman"/>
          <w:szCs w:val="28"/>
          <w:highlight w:val="white"/>
        </w:rPr>
        <w:t>/chủ đề</w:t>
      </w:r>
      <w:r w:rsidR="00D3381D" w:rsidRPr="00C92E77">
        <w:rPr>
          <w:rFonts w:cs="Times New Roman"/>
          <w:szCs w:val="28"/>
          <w:highlight w:val="white"/>
        </w:rPr>
        <w:t xml:space="preserve"> nhằm giúp học</w:t>
      </w:r>
      <w:r w:rsidR="00247054" w:rsidRPr="00C92E77">
        <w:rPr>
          <w:rFonts w:cs="Times New Roman"/>
          <w:szCs w:val="28"/>
          <w:highlight w:val="white"/>
        </w:rPr>
        <w:t xml:space="preserve"> sinh</w:t>
      </w:r>
      <w:r w:rsidR="00D3381D" w:rsidRPr="00C92E77">
        <w:rPr>
          <w:rFonts w:cs="Times New Roman"/>
          <w:szCs w:val="28"/>
          <w:highlight w:val="white"/>
        </w:rPr>
        <w:t xml:space="preserve"> </w:t>
      </w:r>
      <w:r w:rsidR="00247054" w:rsidRPr="00C92E77">
        <w:rPr>
          <w:rFonts w:cs="Times New Roman"/>
          <w:szCs w:val="28"/>
          <w:highlight w:val="white"/>
        </w:rPr>
        <w:t xml:space="preserve">đạt được yêu cầu cần đạt </w:t>
      </w:r>
      <w:r w:rsidR="00D3381D" w:rsidRPr="00C92E77">
        <w:rPr>
          <w:rFonts w:cs="Times New Roman"/>
          <w:szCs w:val="28"/>
          <w:highlight w:val="white"/>
        </w:rPr>
        <w:t>đề ra.</w:t>
      </w:r>
      <w:r w:rsidR="00703477" w:rsidRPr="00C92E77">
        <w:rPr>
          <w:rFonts w:cs="Times New Roman"/>
          <w:szCs w:val="28"/>
          <w:highlight w:val="white"/>
        </w:rPr>
        <w:t xml:space="preserve"> </w:t>
      </w:r>
      <w:r w:rsidR="008215AA" w:rsidRPr="00C92E77">
        <w:t xml:space="preserve">Kế hoạch bài dạy được giáo viên  thực hiện chủ động, linh hoạt </w:t>
      </w:r>
      <w:r w:rsidR="008215AA" w:rsidRPr="00C92E77">
        <w:rPr>
          <w:rFonts w:cs="Times New Roman"/>
          <w:spacing w:val="-2"/>
          <w:szCs w:val="28"/>
          <w:highlight w:val="white"/>
        </w:rPr>
        <w:t>phù hợp với đối tượng học sinh, điều kiện tổ chức dạy học, bảo đảm các yêu cầu cần đạt của chương trình đối với môn học để đạt hi</w:t>
      </w:r>
      <w:bookmarkStart w:id="0" w:name="_GoBack"/>
      <w:bookmarkEnd w:id="0"/>
      <w:r w:rsidR="008215AA" w:rsidRPr="00C92E77">
        <w:rPr>
          <w:rFonts w:cs="Times New Roman"/>
          <w:spacing w:val="-2"/>
          <w:szCs w:val="28"/>
          <w:highlight w:val="white"/>
        </w:rPr>
        <w:t>ệu quả cao nhất</w:t>
      </w:r>
      <w:r w:rsidR="008215AA" w:rsidRPr="00C92E77">
        <w:t xml:space="preserve">; được điều chỉnh, bổ sung thường xuyên cho phù hợp với đối tượng học sinh và điều kiện tổ chức dạy học. </w:t>
      </w:r>
    </w:p>
    <w:p w:rsidR="00D3381D" w:rsidRPr="00C92E77" w:rsidRDefault="007E5C80" w:rsidP="00DD4EE0">
      <w:pPr>
        <w:widowControl w:val="0"/>
        <w:adjustRightInd w:val="0"/>
        <w:snapToGrid w:val="0"/>
        <w:spacing w:after="0" w:line="320" w:lineRule="atLeast"/>
        <w:ind w:firstLine="720"/>
        <w:jc w:val="both"/>
        <w:rPr>
          <w:rFonts w:cs="Times New Roman"/>
          <w:spacing w:val="-2"/>
          <w:szCs w:val="28"/>
          <w:highlight w:val="white"/>
        </w:rPr>
      </w:pPr>
      <w:r w:rsidRPr="00C92E77">
        <w:rPr>
          <w:rFonts w:cs="Times New Roman"/>
          <w:spacing w:val="-2"/>
          <w:szCs w:val="28"/>
          <w:highlight w:val="white"/>
        </w:rPr>
        <w:t xml:space="preserve">2. </w:t>
      </w:r>
      <w:r w:rsidR="00D3381D" w:rsidRPr="00C92E77">
        <w:rPr>
          <w:rFonts w:cs="Times New Roman"/>
          <w:spacing w:val="-2"/>
          <w:szCs w:val="28"/>
          <w:highlight w:val="white"/>
        </w:rPr>
        <w:t xml:space="preserve">Giáo viên căn cứ vào yêu cầu cần đạt được quy định trong chương trình môn học, kế hoạch giáo dục nhà trường, kế hoạch giáo dục môn học, sách giáo khoa, thiết bị dạy học </w:t>
      </w:r>
      <w:r w:rsidR="00703477" w:rsidRPr="00C92E77">
        <w:rPr>
          <w:rFonts w:cs="Times New Roman"/>
          <w:spacing w:val="-2"/>
          <w:szCs w:val="28"/>
          <w:highlight w:val="white"/>
        </w:rPr>
        <w:t xml:space="preserve">để </w:t>
      </w:r>
      <w:r w:rsidR="00D3381D" w:rsidRPr="00C92E77">
        <w:rPr>
          <w:rFonts w:cs="Times New Roman"/>
          <w:spacing w:val="-2"/>
          <w:szCs w:val="28"/>
          <w:highlight w:val="white"/>
        </w:rPr>
        <w:t xml:space="preserve">xây dựng kế hoạch bài </w:t>
      </w:r>
      <w:r w:rsidR="001E0D27" w:rsidRPr="00C92E77">
        <w:rPr>
          <w:rFonts w:cs="Times New Roman"/>
          <w:spacing w:val="-2"/>
          <w:szCs w:val="28"/>
          <w:highlight w:val="white"/>
        </w:rPr>
        <w:t>dạy (</w:t>
      </w:r>
      <w:r w:rsidR="001633AB" w:rsidRPr="00C92E77">
        <w:rPr>
          <w:rFonts w:cs="Times New Roman"/>
          <w:spacing w:val="-2"/>
          <w:szCs w:val="28"/>
          <w:highlight w:val="white"/>
        </w:rPr>
        <w:t xml:space="preserve">Yêu cầu cần đạt; </w:t>
      </w:r>
      <w:r w:rsidR="00235238" w:rsidRPr="00C92E77">
        <w:rPr>
          <w:rFonts w:cs="Times New Roman"/>
          <w:spacing w:val="-2"/>
          <w:szCs w:val="28"/>
          <w:highlight w:val="white"/>
        </w:rPr>
        <w:t xml:space="preserve">Đồ dùng </w:t>
      </w:r>
      <w:r w:rsidR="00DD4EE0" w:rsidRPr="00C92E77">
        <w:rPr>
          <w:rFonts w:cs="Times New Roman"/>
          <w:spacing w:val="-2"/>
          <w:szCs w:val="28"/>
          <w:highlight w:val="white"/>
        </w:rPr>
        <w:t xml:space="preserve">dạy </w:t>
      </w:r>
      <w:r w:rsidR="00235238" w:rsidRPr="00C92E77">
        <w:rPr>
          <w:rFonts w:cs="Times New Roman"/>
          <w:spacing w:val="-2"/>
          <w:szCs w:val="28"/>
          <w:highlight w:val="white"/>
        </w:rPr>
        <w:t>học cần</w:t>
      </w:r>
      <w:r w:rsidR="001633AB" w:rsidRPr="00C92E77">
        <w:rPr>
          <w:rFonts w:cs="Times New Roman"/>
          <w:spacing w:val="-2"/>
          <w:szCs w:val="28"/>
          <w:highlight w:val="white"/>
        </w:rPr>
        <w:t xml:space="preserve"> chuẩn bị; </w:t>
      </w:r>
      <w:r w:rsidR="004F40A6" w:rsidRPr="00C92E77">
        <w:rPr>
          <w:rFonts w:cs="Times New Roman"/>
          <w:spacing w:val="-2"/>
          <w:szCs w:val="28"/>
          <w:highlight w:val="white"/>
        </w:rPr>
        <w:t>Tiến trình</w:t>
      </w:r>
      <w:r w:rsidR="00DF5CDA" w:rsidRPr="00C92E77">
        <w:rPr>
          <w:rFonts w:cs="Times New Roman"/>
          <w:spacing w:val="-2"/>
          <w:szCs w:val="28"/>
          <w:highlight w:val="white"/>
        </w:rPr>
        <w:t xml:space="preserve"> dạy học</w:t>
      </w:r>
      <w:r w:rsidR="001633AB" w:rsidRPr="00C92E77">
        <w:rPr>
          <w:rFonts w:cs="Times New Roman"/>
          <w:spacing w:val="-2"/>
          <w:szCs w:val="28"/>
          <w:highlight w:val="white"/>
        </w:rPr>
        <w:t>; Điều chỉnh sau tiết dạy</w:t>
      </w:r>
      <w:r w:rsidR="000529F5" w:rsidRPr="00C92E77">
        <w:rPr>
          <w:rFonts w:cs="Times New Roman"/>
          <w:spacing w:val="-2"/>
          <w:szCs w:val="28"/>
          <w:highlight w:val="white"/>
        </w:rPr>
        <w:t>)</w:t>
      </w:r>
      <w:r w:rsidR="001633AB" w:rsidRPr="00C92E77">
        <w:rPr>
          <w:rFonts w:cs="Times New Roman"/>
          <w:spacing w:val="-2"/>
          <w:szCs w:val="28"/>
          <w:highlight w:val="white"/>
        </w:rPr>
        <w:t>, c</w:t>
      </w:r>
      <w:r w:rsidR="00D3381D" w:rsidRPr="00C92E77">
        <w:rPr>
          <w:rFonts w:cs="Times New Roman"/>
          <w:spacing w:val="-2"/>
          <w:szCs w:val="28"/>
          <w:highlight w:val="white"/>
        </w:rPr>
        <w:t xml:space="preserve">ụ thể như sau: </w:t>
      </w:r>
    </w:p>
    <w:p w:rsidR="00016A5B" w:rsidRPr="00C92E77" w:rsidRDefault="005873B5" w:rsidP="00DD4EE0">
      <w:pPr>
        <w:widowControl w:val="0"/>
        <w:adjustRightInd w:val="0"/>
        <w:snapToGrid w:val="0"/>
        <w:spacing w:after="0" w:line="320" w:lineRule="atLeast"/>
        <w:ind w:firstLine="720"/>
        <w:jc w:val="both"/>
        <w:rPr>
          <w:rFonts w:cs="Times New Roman"/>
          <w:spacing w:val="-2"/>
          <w:szCs w:val="28"/>
          <w:highlight w:val="white"/>
        </w:rPr>
      </w:pPr>
      <w:r w:rsidRPr="00C92E77">
        <w:rPr>
          <w:rFonts w:cs="Times New Roman"/>
          <w:spacing w:val="-2"/>
          <w:szCs w:val="28"/>
          <w:highlight w:val="white"/>
        </w:rPr>
        <w:t>a)</w:t>
      </w:r>
      <w:r w:rsidR="00D3381D" w:rsidRPr="00C92E77">
        <w:rPr>
          <w:rFonts w:cs="Times New Roman"/>
          <w:spacing w:val="-2"/>
          <w:szCs w:val="28"/>
          <w:highlight w:val="white"/>
        </w:rPr>
        <w:t xml:space="preserve"> </w:t>
      </w:r>
      <w:r w:rsidR="00DF5CDA" w:rsidRPr="00C92E77">
        <w:rPr>
          <w:rFonts w:cs="Times New Roman"/>
          <w:spacing w:val="-2"/>
          <w:szCs w:val="28"/>
          <w:highlight w:val="white"/>
        </w:rPr>
        <w:t>Yêu cầu cần đạt của</w:t>
      </w:r>
      <w:r w:rsidR="00D3381D" w:rsidRPr="00C92E77">
        <w:rPr>
          <w:rFonts w:cs="Times New Roman"/>
          <w:spacing w:val="-2"/>
          <w:szCs w:val="28"/>
          <w:highlight w:val="white"/>
        </w:rPr>
        <w:t xml:space="preserve"> bài </w:t>
      </w:r>
      <w:r w:rsidR="006D246B" w:rsidRPr="00C92E77">
        <w:rPr>
          <w:rFonts w:cs="Times New Roman"/>
          <w:spacing w:val="-2"/>
          <w:szCs w:val="28"/>
          <w:highlight w:val="white"/>
        </w:rPr>
        <w:t>dạy</w:t>
      </w:r>
      <w:r w:rsidR="00D3381D" w:rsidRPr="00C92E77">
        <w:rPr>
          <w:rFonts w:cs="Times New Roman"/>
          <w:spacing w:val="-2"/>
          <w:szCs w:val="28"/>
          <w:highlight w:val="white"/>
        </w:rPr>
        <w:t xml:space="preserve"> được xác định trên cơ sở yêu cầu cần đạt của mạch nội dung (chủ đề học tập) được quy định trong chương trình môn học</w:t>
      </w:r>
      <w:r w:rsidR="00F70298" w:rsidRPr="00C92E77">
        <w:rPr>
          <w:rFonts w:cs="Times New Roman"/>
          <w:spacing w:val="-2"/>
          <w:szCs w:val="28"/>
          <w:highlight w:val="white"/>
        </w:rPr>
        <w:t>.</w:t>
      </w:r>
      <w:r w:rsidR="00D3381D" w:rsidRPr="00C92E77">
        <w:rPr>
          <w:rFonts w:cs="Times New Roman"/>
          <w:spacing w:val="-2"/>
          <w:szCs w:val="28"/>
          <w:highlight w:val="white"/>
        </w:rPr>
        <w:t xml:space="preserve"> </w:t>
      </w:r>
      <w:r w:rsidR="00F70298" w:rsidRPr="00C92E77">
        <w:rPr>
          <w:rFonts w:cs="Times New Roman"/>
          <w:spacing w:val="-2"/>
          <w:szCs w:val="28"/>
          <w:highlight w:val="white"/>
        </w:rPr>
        <w:t>G</w:t>
      </w:r>
      <w:r w:rsidR="00D3381D" w:rsidRPr="00C92E77">
        <w:rPr>
          <w:rFonts w:cs="Times New Roman"/>
          <w:spacing w:val="-2"/>
          <w:szCs w:val="28"/>
          <w:highlight w:val="white"/>
        </w:rPr>
        <w:t xml:space="preserve">iáo viên chủ động sử dụng sách giáo khoa, thiết bị dạy học, học liệu để xác định </w:t>
      </w:r>
      <w:r w:rsidR="00F70298" w:rsidRPr="00C92E77">
        <w:rPr>
          <w:rFonts w:cs="Times New Roman"/>
          <w:spacing w:val="-2"/>
          <w:szCs w:val="28"/>
          <w:highlight w:val="white"/>
        </w:rPr>
        <w:t>yêu cầu cần đạt của</w:t>
      </w:r>
      <w:r w:rsidR="00D3381D" w:rsidRPr="00C92E77">
        <w:rPr>
          <w:rFonts w:cs="Times New Roman"/>
          <w:spacing w:val="-2"/>
          <w:szCs w:val="28"/>
          <w:highlight w:val="white"/>
        </w:rPr>
        <w:t xml:space="preserve"> bài </w:t>
      </w:r>
      <w:r w:rsidR="00F70298" w:rsidRPr="00C92E77">
        <w:rPr>
          <w:rFonts w:cs="Times New Roman"/>
          <w:spacing w:val="-2"/>
          <w:szCs w:val="28"/>
          <w:highlight w:val="white"/>
        </w:rPr>
        <w:t xml:space="preserve">học </w:t>
      </w:r>
      <w:r w:rsidR="00D3381D" w:rsidRPr="00C92E77">
        <w:rPr>
          <w:rFonts w:cs="Times New Roman"/>
          <w:spacing w:val="-2"/>
          <w:szCs w:val="28"/>
          <w:highlight w:val="white"/>
        </w:rPr>
        <w:t xml:space="preserve">phù hợp với </w:t>
      </w:r>
      <w:r w:rsidR="00F70298" w:rsidRPr="00C92E77">
        <w:rPr>
          <w:rFonts w:cs="Times New Roman"/>
          <w:spacing w:val="-2"/>
          <w:szCs w:val="28"/>
          <w:highlight w:val="white"/>
        </w:rPr>
        <w:t xml:space="preserve">đối tượng học sinh, </w:t>
      </w:r>
      <w:r w:rsidR="00D3381D" w:rsidRPr="00C92E77">
        <w:rPr>
          <w:rFonts w:cs="Times New Roman"/>
          <w:spacing w:val="-2"/>
          <w:szCs w:val="28"/>
          <w:highlight w:val="white"/>
        </w:rPr>
        <w:t xml:space="preserve">đặc điểm nhà trường, địa phương. </w:t>
      </w:r>
    </w:p>
    <w:p w:rsidR="002F6FB2" w:rsidRPr="00C92E77" w:rsidRDefault="007132F0" w:rsidP="00DD4EE0">
      <w:pPr>
        <w:widowControl w:val="0"/>
        <w:adjustRightInd w:val="0"/>
        <w:snapToGrid w:val="0"/>
        <w:spacing w:after="0" w:line="320" w:lineRule="atLeast"/>
        <w:ind w:firstLine="720"/>
        <w:jc w:val="both"/>
        <w:rPr>
          <w:rFonts w:cs="Times New Roman"/>
          <w:spacing w:val="-2"/>
          <w:szCs w:val="28"/>
          <w:highlight w:val="white"/>
        </w:rPr>
      </w:pPr>
      <w:r w:rsidRPr="00C92E77">
        <w:rPr>
          <w:rFonts w:cs="Times New Roman"/>
          <w:spacing w:val="-2"/>
          <w:szCs w:val="28"/>
          <w:highlight w:val="white"/>
        </w:rPr>
        <w:t>Yêu cầu cần đạt của bài học cần xác định</w:t>
      </w:r>
      <w:r w:rsidR="008657A7" w:rsidRPr="00C92E77">
        <w:rPr>
          <w:rFonts w:cs="Times New Roman"/>
          <w:spacing w:val="-2"/>
          <w:szCs w:val="28"/>
          <w:highlight w:val="white"/>
        </w:rPr>
        <w:t xml:space="preserve"> rõ : h</w:t>
      </w:r>
      <w:r w:rsidRPr="00C92E77">
        <w:rPr>
          <w:rFonts w:cs="Times New Roman"/>
          <w:spacing w:val="-2"/>
          <w:szCs w:val="28"/>
          <w:highlight w:val="white"/>
        </w:rPr>
        <w:t>ọc sinh thực hiện được việc gì</w:t>
      </w:r>
      <w:r w:rsidR="008657A7" w:rsidRPr="00C92E77">
        <w:rPr>
          <w:rFonts w:cs="Times New Roman"/>
          <w:spacing w:val="-2"/>
          <w:szCs w:val="28"/>
          <w:highlight w:val="white"/>
        </w:rPr>
        <w:t xml:space="preserve">; </w:t>
      </w:r>
      <w:r w:rsidRPr="00C92E77">
        <w:rPr>
          <w:rFonts w:cs="Times New Roman"/>
          <w:spacing w:val="-2"/>
          <w:szCs w:val="28"/>
          <w:highlight w:val="white"/>
        </w:rPr>
        <w:t xml:space="preserve">vận </w:t>
      </w:r>
      <w:r w:rsidR="00016A5B" w:rsidRPr="00C92E77">
        <w:rPr>
          <w:rFonts w:cs="Times New Roman"/>
          <w:spacing w:val="-2"/>
          <w:szCs w:val="28"/>
          <w:highlight w:val="white"/>
        </w:rPr>
        <w:t>d</w:t>
      </w:r>
      <w:r w:rsidRPr="00C92E77">
        <w:rPr>
          <w:rFonts w:cs="Times New Roman"/>
          <w:spacing w:val="-2"/>
          <w:szCs w:val="28"/>
          <w:highlight w:val="white"/>
        </w:rPr>
        <w:t>ụng được những gì vào giải quyết vấn đề trong thực tế cuộc sống</w:t>
      </w:r>
      <w:r w:rsidR="008657A7" w:rsidRPr="00C92E77">
        <w:rPr>
          <w:rFonts w:cs="Times New Roman"/>
          <w:spacing w:val="-2"/>
          <w:szCs w:val="28"/>
          <w:highlight w:val="white"/>
        </w:rPr>
        <w:t>; t</w:t>
      </w:r>
      <w:r w:rsidR="002F6FB2" w:rsidRPr="00C92E77">
        <w:rPr>
          <w:rFonts w:cs="Times New Roman"/>
          <w:spacing w:val="-2"/>
          <w:szCs w:val="28"/>
          <w:highlight w:val="white"/>
        </w:rPr>
        <w:t>ạo cơ hội cho học sinh hình thành, phát triển phẩm chất, năng lực gì cho học sinh.</w:t>
      </w:r>
    </w:p>
    <w:p w:rsidR="00235238" w:rsidRPr="00C92E77" w:rsidRDefault="005873B5" w:rsidP="00DD4EE0">
      <w:pPr>
        <w:widowControl w:val="0"/>
        <w:adjustRightInd w:val="0"/>
        <w:snapToGrid w:val="0"/>
        <w:spacing w:after="0" w:line="320" w:lineRule="atLeast"/>
        <w:ind w:firstLine="720"/>
        <w:jc w:val="both"/>
        <w:rPr>
          <w:rFonts w:cs="Times New Roman"/>
          <w:spacing w:val="-2"/>
          <w:szCs w:val="28"/>
          <w:highlight w:val="white"/>
        </w:rPr>
      </w:pPr>
      <w:r w:rsidRPr="00C92E77">
        <w:rPr>
          <w:rFonts w:cs="Times New Roman"/>
          <w:spacing w:val="-2"/>
          <w:szCs w:val="28"/>
          <w:highlight w:val="white"/>
        </w:rPr>
        <w:t>b)</w:t>
      </w:r>
      <w:r w:rsidR="00D3381D" w:rsidRPr="00C92E77">
        <w:rPr>
          <w:rFonts w:cs="Times New Roman"/>
          <w:spacing w:val="-2"/>
          <w:szCs w:val="28"/>
          <w:highlight w:val="white"/>
        </w:rPr>
        <w:t xml:space="preserve"> </w:t>
      </w:r>
      <w:r w:rsidR="00235238" w:rsidRPr="00C92E77">
        <w:rPr>
          <w:rFonts w:cs="Times New Roman"/>
          <w:spacing w:val="-2"/>
          <w:szCs w:val="28"/>
          <w:highlight w:val="white"/>
        </w:rPr>
        <w:t xml:space="preserve">Đồ dùng </w:t>
      </w:r>
      <w:r w:rsidR="00435646" w:rsidRPr="00C92E77">
        <w:rPr>
          <w:rFonts w:cs="Times New Roman"/>
          <w:spacing w:val="-2"/>
          <w:szCs w:val="28"/>
          <w:highlight w:val="white"/>
        </w:rPr>
        <w:t>dạy học</w:t>
      </w:r>
      <w:r w:rsidR="00235238" w:rsidRPr="00C92E77">
        <w:rPr>
          <w:rFonts w:cs="Times New Roman"/>
          <w:spacing w:val="-2"/>
          <w:szCs w:val="28"/>
          <w:highlight w:val="white"/>
        </w:rPr>
        <w:t xml:space="preserve">: </w:t>
      </w:r>
      <w:r w:rsidR="009547FE" w:rsidRPr="00C92E77">
        <w:rPr>
          <w:rFonts w:cs="Times New Roman"/>
          <w:spacing w:val="-2"/>
          <w:szCs w:val="28"/>
          <w:highlight w:val="white"/>
        </w:rPr>
        <w:t>Các đồ dùng cần chuẩn bị để tổ chức dạy học bài học.</w:t>
      </w:r>
    </w:p>
    <w:p w:rsidR="005873B5" w:rsidRPr="00C92E77" w:rsidRDefault="00235238" w:rsidP="00DD4EE0">
      <w:pPr>
        <w:widowControl w:val="0"/>
        <w:adjustRightInd w:val="0"/>
        <w:snapToGrid w:val="0"/>
        <w:spacing w:after="0" w:line="320" w:lineRule="atLeast"/>
        <w:ind w:firstLine="720"/>
        <w:jc w:val="both"/>
        <w:rPr>
          <w:rFonts w:cs="Times New Roman"/>
          <w:spacing w:val="-2"/>
          <w:szCs w:val="28"/>
          <w:highlight w:val="white"/>
        </w:rPr>
      </w:pPr>
      <w:r w:rsidRPr="00C92E77">
        <w:rPr>
          <w:rFonts w:cs="Times New Roman"/>
          <w:spacing w:val="-2"/>
          <w:szCs w:val="28"/>
          <w:highlight w:val="white"/>
        </w:rPr>
        <w:t xml:space="preserve">c) </w:t>
      </w:r>
      <w:r w:rsidR="004F40A6" w:rsidRPr="00C92E77">
        <w:rPr>
          <w:rFonts w:cs="Times New Roman"/>
          <w:spacing w:val="-2"/>
          <w:szCs w:val="28"/>
          <w:highlight w:val="white"/>
        </w:rPr>
        <w:t>Tiến trình</w:t>
      </w:r>
      <w:r w:rsidR="005873B5" w:rsidRPr="00C92E77">
        <w:rPr>
          <w:rFonts w:cs="Times New Roman"/>
          <w:spacing w:val="-2"/>
          <w:szCs w:val="28"/>
          <w:highlight w:val="white"/>
        </w:rPr>
        <w:t xml:space="preserve"> dạy học:</w:t>
      </w:r>
    </w:p>
    <w:p w:rsidR="00D3381D" w:rsidRPr="00C92E77" w:rsidRDefault="005873B5" w:rsidP="00DD4EE0">
      <w:pPr>
        <w:widowControl w:val="0"/>
        <w:adjustRightInd w:val="0"/>
        <w:snapToGrid w:val="0"/>
        <w:spacing w:after="0" w:line="320" w:lineRule="atLeast"/>
        <w:ind w:firstLine="720"/>
        <w:jc w:val="both"/>
        <w:rPr>
          <w:rFonts w:cs="Times New Roman"/>
          <w:spacing w:val="-2"/>
          <w:szCs w:val="28"/>
          <w:highlight w:val="white"/>
        </w:rPr>
      </w:pPr>
      <w:r w:rsidRPr="00C92E77">
        <w:rPr>
          <w:rFonts w:cs="Times New Roman"/>
          <w:spacing w:val="-2"/>
          <w:szCs w:val="28"/>
          <w:highlight w:val="white"/>
        </w:rPr>
        <w:t xml:space="preserve">- </w:t>
      </w:r>
      <w:r w:rsidR="00D3381D" w:rsidRPr="00C92E77">
        <w:rPr>
          <w:rFonts w:cs="Times New Roman"/>
          <w:spacing w:val="-2"/>
          <w:szCs w:val="28"/>
          <w:highlight w:val="white"/>
        </w:rPr>
        <w:t xml:space="preserve">Hoạt động học tập của học sinh bao gồm hoạt động </w:t>
      </w:r>
      <w:r w:rsidRPr="00C92E77">
        <w:rPr>
          <w:rFonts w:cs="Times New Roman"/>
          <w:spacing w:val="-2"/>
          <w:szCs w:val="28"/>
          <w:highlight w:val="white"/>
        </w:rPr>
        <w:t xml:space="preserve">mở đầu (khởi động, kết nối); hình thành kiến thức mới (trải nghiệm, </w:t>
      </w:r>
      <w:r w:rsidR="00D3381D" w:rsidRPr="00C92E77">
        <w:rPr>
          <w:rFonts w:cs="Times New Roman"/>
          <w:spacing w:val="-2"/>
          <w:szCs w:val="28"/>
          <w:highlight w:val="white"/>
        </w:rPr>
        <w:t>khám phá</w:t>
      </w:r>
      <w:r w:rsidR="00016A5B" w:rsidRPr="00C92E77">
        <w:rPr>
          <w:rFonts w:cs="Times New Roman"/>
          <w:spacing w:val="-2"/>
          <w:szCs w:val="28"/>
          <w:highlight w:val="white"/>
        </w:rPr>
        <w:t xml:space="preserve">; phân </w:t>
      </w:r>
      <w:r w:rsidR="001E0D27" w:rsidRPr="00C92E77">
        <w:rPr>
          <w:rFonts w:cs="Times New Roman"/>
          <w:spacing w:val="-2"/>
          <w:szCs w:val="28"/>
          <w:highlight w:val="white"/>
        </w:rPr>
        <w:t>tích</w:t>
      </w:r>
      <w:r w:rsidR="00016A5B" w:rsidRPr="00C92E77">
        <w:rPr>
          <w:rFonts w:cs="Times New Roman"/>
          <w:spacing w:val="-2"/>
          <w:szCs w:val="28"/>
          <w:highlight w:val="white"/>
        </w:rPr>
        <w:t>, kiến thức mới</w:t>
      </w:r>
      <w:r w:rsidRPr="00C92E77">
        <w:rPr>
          <w:rFonts w:cs="Times New Roman"/>
          <w:spacing w:val="-2"/>
          <w:szCs w:val="28"/>
          <w:highlight w:val="white"/>
        </w:rPr>
        <w:t>);</w:t>
      </w:r>
      <w:r w:rsidR="00D3381D" w:rsidRPr="00C92E77">
        <w:rPr>
          <w:rFonts w:cs="Times New Roman"/>
          <w:spacing w:val="-2"/>
          <w:szCs w:val="28"/>
          <w:highlight w:val="white"/>
        </w:rPr>
        <w:t xml:space="preserve"> </w:t>
      </w:r>
      <w:r w:rsidRPr="00C92E77">
        <w:rPr>
          <w:rFonts w:cs="Times New Roman"/>
          <w:spacing w:val="-2"/>
          <w:szCs w:val="28"/>
          <w:highlight w:val="white"/>
        </w:rPr>
        <w:t xml:space="preserve">hoạt động </w:t>
      </w:r>
      <w:r w:rsidR="00D3381D" w:rsidRPr="00C92E77">
        <w:rPr>
          <w:rFonts w:cs="Times New Roman"/>
          <w:spacing w:val="-2"/>
          <w:szCs w:val="28"/>
          <w:highlight w:val="white"/>
        </w:rPr>
        <w:t>luyện tập</w:t>
      </w:r>
      <w:r w:rsidRPr="00C92E77">
        <w:rPr>
          <w:rFonts w:cs="Times New Roman"/>
          <w:spacing w:val="-2"/>
          <w:szCs w:val="28"/>
          <w:highlight w:val="white"/>
        </w:rPr>
        <w:t xml:space="preserve">, </w:t>
      </w:r>
      <w:r w:rsidR="00D3381D" w:rsidRPr="00C92E77">
        <w:rPr>
          <w:rFonts w:cs="Times New Roman"/>
          <w:spacing w:val="-2"/>
          <w:szCs w:val="28"/>
          <w:highlight w:val="white"/>
        </w:rPr>
        <w:t>thực hành</w:t>
      </w:r>
      <w:r w:rsidRPr="00C92E77">
        <w:rPr>
          <w:rFonts w:cs="Times New Roman"/>
          <w:spacing w:val="-2"/>
          <w:szCs w:val="28"/>
          <w:highlight w:val="white"/>
        </w:rPr>
        <w:t xml:space="preserve"> và hoạt động vận dụng, </w:t>
      </w:r>
      <w:r w:rsidR="00D3381D" w:rsidRPr="00C92E77">
        <w:rPr>
          <w:rFonts w:cs="Times New Roman"/>
          <w:spacing w:val="-2"/>
          <w:szCs w:val="28"/>
          <w:highlight w:val="white"/>
        </w:rPr>
        <w:t>ứng dụng những điều đã học để phát hiện và giải quyết những vấn đề trong đời sống</w:t>
      </w:r>
      <w:r w:rsidRPr="00C92E77">
        <w:rPr>
          <w:rFonts w:cs="Times New Roman"/>
          <w:spacing w:val="-2"/>
          <w:szCs w:val="28"/>
          <w:highlight w:val="white"/>
        </w:rPr>
        <w:t xml:space="preserve"> thực tế. </w:t>
      </w:r>
      <w:r w:rsidR="00D3381D" w:rsidRPr="00C92E77">
        <w:rPr>
          <w:rFonts w:cs="Times New Roman"/>
          <w:spacing w:val="-2"/>
          <w:szCs w:val="28"/>
          <w:highlight w:val="white"/>
        </w:rPr>
        <w:t>Các hoạt động học tập</w:t>
      </w:r>
      <w:r w:rsidR="008356C9" w:rsidRPr="00C92E77">
        <w:rPr>
          <w:rFonts w:cs="Times New Roman"/>
          <w:spacing w:val="-2"/>
          <w:szCs w:val="28"/>
          <w:highlight w:val="white"/>
        </w:rPr>
        <w:t xml:space="preserve"> (kể </w:t>
      </w:r>
      <w:r w:rsidR="00016A5B" w:rsidRPr="00C92E77">
        <w:rPr>
          <w:rFonts w:cs="Times New Roman"/>
          <w:spacing w:val="-2"/>
          <w:szCs w:val="28"/>
          <w:highlight w:val="white"/>
        </w:rPr>
        <w:t>cả</w:t>
      </w:r>
      <w:r w:rsidR="008356C9" w:rsidRPr="00C92E77">
        <w:rPr>
          <w:rFonts w:cs="Times New Roman"/>
          <w:spacing w:val="-2"/>
          <w:szCs w:val="28"/>
          <w:highlight w:val="white"/>
        </w:rPr>
        <w:t xml:space="preserve"> hoạt động tự nh</w:t>
      </w:r>
      <w:r w:rsidR="00016A5B" w:rsidRPr="00C92E77">
        <w:rPr>
          <w:rFonts w:cs="Times New Roman"/>
          <w:spacing w:val="-2"/>
          <w:szCs w:val="28"/>
          <w:highlight w:val="white"/>
        </w:rPr>
        <w:t>ậ</w:t>
      </w:r>
      <w:r w:rsidR="008356C9" w:rsidRPr="00C92E77">
        <w:rPr>
          <w:rFonts w:cs="Times New Roman"/>
          <w:spacing w:val="-2"/>
          <w:szCs w:val="28"/>
          <w:highlight w:val="white"/>
        </w:rPr>
        <w:t>n xét hay nhận xét sản phẩm học tập của bạn hay nhóm bạn)</w:t>
      </w:r>
      <w:r w:rsidR="00D3381D" w:rsidRPr="00C92E77">
        <w:rPr>
          <w:rFonts w:cs="Times New Roman"/>
          <w:spacing w:val="-2"/>
          <w:szCs w:val="28"/>
          <w:highlight w:val="white"/>
        </w:rPr>
        <w:t xml:space="preserve"> của học sinh</w:t>
      </w:r>
      <w:r w:rsidR="00FD09CA" w:rsidRPr="00C92E77">
        <w:rPr>
          <w:rFonts w:cs="Times New Roman"/>
          <w:spacing w:val="-2"/>
          <w:szCs w:val="28"/>
          <w:highlight w:val="white"/>
        </w:rPr>
        <w:t xml:space="preserve">, </w:t>
      </w:r>
      <w:r w:rsidR="00AA0148" w:rsidRPr="00C92E77">
        <w:rPr>
          <w:rFonts w:cs="Times New Roman"/>
          <w:spacing w:val="-2"/>
          <w:szCs w:val="28"/>
          <w:highlight w:val="white"/>
        </w:rPr>
        <w:t>t</w:t>
      </w:r>
      <w:r w:rsidR="00FD09CA" w:rsidRPr="00C92E77">
        <w:rPr>
          <w:rFonts w:cs="Times New Roman"/>
          <w:spacing w:val="-2"/>
          <w:szCs w:val="28"/>
          <w:highlight w:val="white"/>
        </w:rPr>
        <w:t xml:space="preserve">uỳ theo mục </w:t>
      </w:r>
      <w:r w:rsidR="00AA0148" w:rsidRPr="00C92E77">
        <w:rPr>
          <w:rFonts w:cs="Times New Roman"/>
          <w:spacing w:val="-2"/>
          <w:szCs w:val="28"/>
          <w:highlight w:val="white"/>
        </w:rPr>
        <w:t>đích</w:t>
      </w:r>
      <w:r w:rsidR="00FD09CA" w:rsidRPr="00C92E77">
        <w:rPr>
          <w:rFonts w:cs="Times New Roman"/>
          <w:spacing w:val="-2"/>
          <w:szCs w:val="28"/>
          <w:highlight w:val="white"/>
        </w:rPr>
        <w:t xml:space="preserve">, tính chất của </w:t>
      </w:r>
      <w:r w:rsidR="00AA0148" w:rsidRPr="00C92E77">
        <w:rPr>
          <w:rFonts w:cs="Times New Roman"/>
          <w:spacing w:val="-2"/>
          <w:szCs w:val="28"/>
          <w:highlight w:val="white"/>
        </w:rPr>
        <w:t xml:space="preserve">mỗi </w:t>
      </w:r>
      <w:r w:rsidR="00FD09CA" w:rsidRPr="00C92E77">
        <w:rPr>
          <w:rFonts w:cs="Times New Roman"/>
          <w:spacing w:val="-2"/>
          <w:szCs w:val="28"/>
          <w:highlight w:val="white"/>
        </w:rPr>
        <w:t>hoạt động,</w:t>
      </w:r>
      <w:r w:rsidR="00D3381D" w:rsidRPr="00C92E77">
        <w:rPr>
          <w:rFonts w:cs="Times New Roman"/>
          <w:spacing w:val="-2"/>
          <w:szCs w:val="28"/>
          <w:highlight w:val="white"/>
        </w:rPr>
        <w:t xml:space="preserve"> được tổ chức làm việc </w:t>
      </w:r>
      <w:r w:rsidR="004C4B21" w:rsidRPr="00C92E77">
        <w:rPr>
          <w:rFonts w:cs="Times New Roman"/>
          <w:spacing w:val="-2"/>
          <w:szCs w:val="28"/>
          <w:highlight w:val="white"/>
        </w:rPr>
        <w:t>cá nhân</w:t>
      </w:r>
      <w:r w:rsidR="00D3381D" w:rsidRPr="00C92E77">
        <w:rPr>
          <w:rFonts w:cs="Times New Roman"/>
          <w:spacing w:val="-2"/>
          <w:szCs w:val="28"/>
          <w:highlight w:val="white"/>
        </w:rPr>
        <w:t>, theo nhóm hoặc cả lớp</w:t>
      </w:r>
      <w:r w:rsidR="00FD09CA" w:rsidRPr="00C92E77">
        <w:rPr>
          <w:rFonts w:cs="Times New Roman"/>
          <w:spacing w:val="-2"/>
          <w:szCs w:val="28"/>
          <w:highlight w:val="white"/>
        </w:rPr>
        <w:t>;</w:t>
      </w:r>
      <w:r w:rsidR="00D3381D" w:rsidRPr="00C92E77">
        <w:rPr>
          <w:rFonts w:cs="Times New Roman"/>
          <w:spacing w:val="-2"/>
          <w:szCs w:val="28"/>
          <w:highlight w:val="white"/>
        </w:rPr>
        <w:t xml:space="preserve"> đảm </w:t>
      </w:r>
      <w:r w:rsidR="00FD09CA" w:rsidRPr="00C92E77">
        <w:rPr>
          <w:rFonts w:cs="Times New Roman"/>
          <w:spacing w:val="-2"/>
          <w:szCs w:val="28"/>
          <w:highlight w:val="white"/>
        </w:rPr>
        <w:t xml:space="preserve">bảo </w:t>
      </w:r>
      <w:r w:rsidR="00D3381D" w:rsidRPr="00C92E77">
        <w:rPr>
          <w:rFonts w:cs="Times New Roman"/>
          <w:spacing w:val="-2"/>
          <w:szCs w:val="28"/>
          <w:highlight w:val="white"/>
        </w:rPr>
        <w:t xml:space="preserve">mỗi học sinh được tạo điều kiện để tự mình thực hiện nhiệm vụ học tập </w:t>
      </w:r>
      <w:r w:rsidR="00FD09CA" w:rsidRPr="00C92E77">
        <w:rPr>
          <w:rFonts w:cs="Times New Roman"/>
          <w:spacing w:val="-2"/>
          <w:szCs w:val="28"/>
          <w:highlight w:val="white"/>
        </w:rPr>
        <w:t>hay</w:t>
      </w:r>
      <w:r w:rsidR="00D3381D" w:rsidRPr="00C92E77">
        <w:rPr>
          <w:rFonts w:cs="Times New Roman"/>
          <w:spacing w:val="-2"/>
          <w:szCs w:val="28"/>
          <w:highlight w:val="white"/>
        </w:rPr>
        <w:t xml:space="preserve"> trải nghiệm thực tế. </w:t>
      </w:r>
    </w:p>
    <w:p w:rsidR="00235238" w:rsidRPr="00C92E77" w:rsidRDefault="00D3381D" w:rsidP="00DD4EE0">
      <w:pPr>
        <w:widowControl w:val="0"/>
        <w:adjustRightInd w:val="0"/>
        <w:snapToGrid w:val="0"/>
        <w:spacing w:after="0" w:line="320" w:lineRule="atLeast"/>
        <w:ind w:firstLine="720"/>
        <w:jc w:val="both"/>
        <w:rPr>
          <w:rFonts w:cs="Times New Roman"/>
          <w:spacing w:val="-2"/>
          <w:szCs w:val="28"/>
          <w:highlight w:val="white"/>
        </w:rPr>
      </w:pPr>
      <w:r w:rsidRPr="00C92E77">
        <w:rPr>
          <w:rFonts w:cs="Times New Roman"/>
          <w:spacing w:val="-2"/>
          <w:szCs w:val="28"/>
          <w:highlight w:val="white"/>
        </w:rPr>
        <w:t xml:space="preserve">- </w:t>
      </w:r>
      <w:r w:rsidR="005873B5" w:rsidRPr="00C92E77">
        <w:rPr>
          <w:rFonts w:cs="Times New Roman"/>
          <w:spacing w:val="-2"/>
          <w:szCs w:val="28"/>
          <w:highlight w:val="white"/>
        </w:rPr>
        <w:t xml:space="preserve">Hoạt động của giáo viên: </w:t>
      </w:r>
      <w:r w:rsidRPr="00C92E77">
        <w:rPr>
          <w:rFonts w:cs="Times New Roman"/>
          <w:spacing w:val="-2"/>
          <w:szCs w:val="28"/>
          <w:highlight w:val="white"/>
        </w:rPr>
        <w:t>tổ chức, hướng dẫn</w:t>
      </w:r>
      <w:r w:rsidR="00FD09CA" w:rsidRPr="00C92E77">
        <w:rPr>
          <w:rFonts w:cs="Times New Roman"/>
          <w:spacing w:val="-2"/>
          <w:szCs w:val="28"/>
          <w:highlight w:val="white"/>
        </w:rPr>
        <w:t>, hỗ trợ</w:t>
      </w:r>
      <w:r w:rsidRPr="00C92E77">
        <w:rPr>
          <w:rFonts w:cs="Times New Roman"/>
          <w:spacing w:val="-2"/>
          <w:szCs w:val="28"/>
          <w:highlight w:val="white"/>
        </w:rPr>
        <w:t xml:space="preserve"> hoạt động </w:t>
      </w:r>
      <w:r w:rsidR="005873B5" w:rsidRPr="00C92E77">
        <w:rPr>
          <w:rFonts w:cs="Times New Roman"/>
          <w:spacing w:val="-2"/>
          <w:szCs w:val="28"/>
          <w:highlight w:val="white"/>
        </w:rPr>
        <w:t xml:space="preserve">học </w:t>
      </w:r>
      <w:r w:rsidRPr="00C92E77">
        <w:rPr>
          <w:rFonts w:cs="Times New Roman"/>
          <w:spacing w:val="-2"/>
          <w:szCs w:val="28"/>
          <w:highlight w:val="white"/>
        </w:rPr>
        <w:t>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r w:rsidR="008356C9" w:rsidRPr="00C92E77">
        <w:rPr>
          <w:rFonts w:cs="Times New Roman"/>
          <w:spacing w:val="-2"/>
          <w:szCs w:val="28"/>
          <w:highlight w:val="white"/>
        </w:rPr>
        <w:t>; t</w:t>
      </w:r>
      <w:r w:rsidRPr="00C92E77">
        <w:rPr>
          <w:rFonts w:cs="Times New Roman"/>
          <w:spacing w:val="-2"/>
          <w:szCs w:val="28"/>
          <w:highlight w:val="white"/>
        </w:rPr>
        <w:t xml:space="preserve">hực hiện </w:t>
      </w:r>
      <w:r w:rsidR="0053566A" w:rsidRPr="00C92E77">
        <w:rPr>
          <w:rFonts w:cs="Times New Roman"/>
          <w:spacing w:val="-2"/>
          <w:szCs w:val="28"/>
          <w:highlight w:val="white"/>
        </w:rPr>
        <w:t>nh</w:t>
      </w:r>
      <w:r w:rsidR="00AA0148" w:rsidRPr="00C92E77">
        <w:rPr>
          <w:rFonts w:cs="Times New Roman"/>
          <w:spacing w:val="-2"/>
          <w:szCs w:val="28"/>
          <w:highlight w:val="white"/>
        </w:rPr>
        <w:t>ận</w:t>
      </w:r>
      <w:r w:rsidR="0053566A" w:rsidRPr="00C92E77">
        <w:rPr>
          <w:rFonts w:cs="Times New Roman"/>
          <w:spacing w:val="-2"/>
          <w:szCs w:val="28"/>
          <w:highlight w:val="white"/>
        </w:rPr>
        <w:t xml:space="preserve"> xét, </w:t>
      </w:r>
      <w:r w:rsidRPr="00C92E77">
        <w:rPr>
          <w:rFonts w:cs="Times New Roman"/>
          <w:spacing w:val="-2"/>
          <w:szCs w:val="28"/>
          <w:highlight w:val="white"/>
        </w:rPr>
        <w:t>đánh giá trong quá trình tổ chức dạy học để hướng dẫn</w:t>
      </w:r>
      <w:r w:rsidR="00AA0148" w:rsidRPr="00C92E77">
        <w:rPr>
          <w:rFonts w:cs="Times New Roman"/>
          <w:spacing w:val="-2"/>
          <w:szCs w:val="28"/>
          <w:highlight w:val="white"/>
        </w:rPr>
        <w:t>, hỗ trợ</w:t>
      </w:r>
      <w:r w:rsidRPr="00C92E77">
        <w:rPr>
          <w:rFonts w:cs="Times New Roman"/>
          <w:spacing w:val="-2"/>
          <w:szCs w:val="28"/>
          <w:highlight w:val="white"/>
        </w:rPr>
        <w:t xml:space="preserve"> hoạt động học tập, điều chỉnh các hoạt động dạy học, đảm</w:t>
      </w:r>
      <w:r w:rsidR="0053566A" w:rsidRPr="00C92E77">
        <w:rPr>
          <w:rFonts w:cs="Times New Roman"/>
          <w:spacing w:val="-2"/>
          <w:szCs w:val="28"/>
          <w:highlight w:val="white"/>
        </w:rPr>
        <w:t xml:space="preserve"> bảo</w:t>
      </w:r>
      <w:r w:rsidRPr="00C92E77">
        <w:rPr>
          <w:rFonts w:cs="Times New Roman"/>
          <w:spacing w:val="-2"/>
          <w:szCs w:val="28"/>
          <w:highlight w:val="white"/>
        </w:rPr>
        <w:t xml:space="preserve"> sự tiến bộ của từng học sinh và nâng cao chất lượng giáo dục. Đối tượng đánh giá là sản phẩm và quá trình học tập, rèn luyện của học sinh</w:t>
      </w:r>
      <w:r w:rsidR="00235238" w:rsidRPr="00C92E77">
        <w:rPr>
          <w:rFonts w:cs="Times New Roman"/>
          <w:spacing w:val="-2"/>
          <w:szCs w:val="28"/>
          <w:highlight w:val="white"/>
        </w:rPr>
        <w:t>.</w:t>
      </w:r>
    </w:p>
    <w:p w:rsidR="00CC5A7E" w:rsidRPr="00C92E77" w:rsidRDefault="007E5C80" w:rsidP="00DD4EE0">
      <w:pPr>
        <w:widowControl w:val="0"/>
        <w:adjustRightInd w:val="0"/>
        <w:snapToGrid w:val="0"/>
        <w:spacing w:after="0" w:line="320" w:lineRule="atLeast"/>
        <w:ind w:firstLine="720"/>
        <w:jc w:val="both"/>
        <w:rPr>
          <w:rFonts w:cs="Times New Roman"/>
          <w:spacing w:val="-2"/>
          <w:szCs w:val="28"/>
          <w:highlight w:val="white"/>
        </w:rPr>
      </w:pPr>
      <w:r w:rsidRPr="00C92E77">
        <w:rPr>
          <w:rFonts w:cs="Times New Roman"/>
          <w:spacing w:val="-2"/>
          <w:szCs w:val="28"/>
          <w:highlight w:val="white"/>
        </w:rPr>
        <w:t>d</w:t>
      </w:r>
      <w:r w:rsidR="00D3381D" w:rsidRPr="00C92E77">
        <w:rPr>
          <w:rFonts w:cs="Times New Roman"/>
          <w:spacing w:val="-2"/>
          <w:szCs w:val="28"/>
          <w:highlight w:val="white"/>
        </w:rPr>
        <w:t>) Điều chỉnh kế hoạch bài dạy sau tiết dạy</w:t>
      </w:r>
      <w:r w:rsidR="00CC5A7E" w:rsidRPr="00C92E77">
        <w:rPr>
          <w:rFonts w:cs="Times New Roman"/>
          <w:spacing w:val="-2"/>
          <w:szCs w:val="28"/>
          <w:highlight w:val="white"/>
        </w:rPr>
        <w:t xml:space="preserve">: </w:t>
      </w:r>
      <w:r w:rsidR="0053566A" w:rsidRPr="00C92E77">
        <w:rPr>
          <w:rFonts w:cs="Times New Roman"/>
          <w:spacing w:val="-2"/>
          <w:szCs w:val="28"/>
          <w:highlight w:val="white"/>
        </w:rPr>
        <w:t xml:space="preserve">Giáo viên ghi những điểm cần rút kinh nghiệm sau tiết dạy để hoàn thiện phương án dạy học cho các tiết học sau: </w:t>
      </w:r>
      <w:r w:rsidR="006D246B" w:rsidRPr="00C92E77">
        <w:rPr>
          <w:rFonts w:cs="Times New Roman"/>
          <w:spacing w:val="-2"/>
          <w:szCs w:val="28"/>
          <w:highlight w:val="white"/>
        </w:rPr>
        <w:t>N</w:t>
      </w:r>
      <w:r w:rsidR="0053566A" w:rsidRPr="00C92E77">
        <w:t xml:space="preserve">ội dung còn bất cập, còn gặp khó khăn trong quá trình thực hiện tổ chức dạy học; nội dung tâm đắc tổ chức dạy học hiệu quả để trao đổi thảo luận khi tham gia sinh hoạt chuyên môn; lưu trữ kế hoạch dạy học theo hình thức phù hợp, khoa học và báo cáo </w:t>
      </w:r>
      <w:r w:rsidR="0053566A" w:rsidRPr="00C92E77">
        <w:lastRenderedPageBreak/>
        <w:t>tổ trưởng chuyên môn, hiệu trưởng nhà trường khi có yêu cầu.</w:t>
      </w:r>
      <w:r w:rsidR="00D3381D" w:rsidRPr="00C92E77">
        <w:rPr>
          <w:rFonts w:cs="Times New Roman"/>
          <w:spacing w:val="-2"/>
          <w:szCs w:val="28"/>
          <w:highlight w:val="white"/>
        </w:rPr>
        <w:t xml:space="preserve">                                                                                                                                                                                                                                                                                                                            </w:t>
      </w:r>
    </w:p>
    <w:p w:rsidR="00D3381D" w:rsidRPr="00C92E77" w:rsidRDefault="007E5C80" w:rsidP="00DD4EE0">
      <w:pPr>
        <w:widowControl w:val="0"/>
        <w:adjustRightInd w:val="0"/>
        <w:snapToGrid w:val="0"/>
        <w:spacing w:after="0" w:line="320" w:lineRule="atLeast"/>
        <w:ind w:firstLine="720"/>
        <w:jc w:val="both"/>
        <w:rPr>
          <w:rFonts w:cs="Times New Roman"/>
          <w:spacing w:val="-2"/>
          <w:szCs w:val="28"/>
          <w:highlight w:val="white"/>
        </w:rPr>
      </w:pPr>
      <w:r w:rsidRPr="00C92E77">
        <w:rPr>
          <w:rFonts w:cs="Times New Roman"/>
          <w:spacing w:val="-2"/>
          <w:szCs w:val="28"/>
          <w:highlight w:val="white"/>
        </w:rPr>
        <w:t xml:space="preserve">3. </w:t>
      </w:r>
      <w:r w:rsidR="00D3381D" w:rsidRPr="00C92E77">
        <w:rPr>
          <w:rFonts w:cs="Times New Roman"/>
          <w:spacing w:val="-2"/>
          <w:szCs w:val="28"/>
          <w:highlight w:val="white"/>
        </w:rPr>
        <w:t xml:space="preserve">Giáo viên được sử dụng kế hoạch bài </w:t>
      </w:r>
      <w:r w:rsidR="00435646" w:rsidRPr="00C92E77">
        <w:rPr>
          <w:rFonts w:cs="Times New Roman"/>
          <w:spacing w:val="-2"/>
          <w:szCs w:val="28"/>
          <w:highlight w:val="white"/>
        </w:rPr>
        <w:t>dạy</w:t>
      </w:r>
      <w:r w:rsidR="00D3381D" w:rsidRPr="00C92E77">
        <w:rPr>
          <w:rFonts w:cs="Times New Roman"/>
          <w:spacing w:val="-2"/>
          <w:szCs w:val="28"/>
          <w:highlight w:val="white"/>
        </w:rPr>
        <w:t xml:space="preserve"> đã được xây dựng từ năm học trước để bổ sung, điều chỉnh nội dung, yêu cầu, hình thức tổ chức, để tổ chức dạy học hiệu quả.</w:t>
      </w:r>
      <w:r w:rsidRPr="00C92E77">
        <w:rPr>
          <w:rFonts w:cs="Times New Roman"/>
          <w:spacing w:val="-2"/>
          <w:szCs w:val="28"/>
          <w:highlight w:val="white"/>
        </w:rPr>
        <w:t xml:space="preserve"> </w:t>
      </w:r>
      <w:r w:rsidR="00D3381D" w:rsidRPr="00C92E77">
        <w:rPr>
          <w:rFonts w:cs="Times New Roman"/>
          <w:spacing w:val="-2"/>
          <w:szCs w:val="28"/>
          <w:highlight w:val="white"/>
        </w:rPr>
        <w:t xml:space="preserve">Việc quản lí kế hoạch bài </w:t>
      </w:r>
      <w:r w:rsidR="00435646" w:rsidRPr="00C92E77">
        <w:rPr>
          <w:rFonts w:cs="Times New Roman"/>
          <w:spacing w:val="-2"/>
          <w:szCs w:val="28"/>
          <w:highlight w:val="white"/>
        </w:rPr>
        <w:t>dạy</w:t>
      </w:r>
      <w:r w:rsidR="00D3381D" w:rsidRPr="00C92E77">
        <w:rPr>
          <w:rFonts w:cs="Times New Roman"/>
          <w:spacing w:val="-2"/>
          <w:szCs w:val="28"/>
          <w:highlight w:val="white"/>
        </w:rPr>
        <w:t xml:space="preserve"> do tổ trưởng chuyên môn thực hiện </w:t>
      </w:r>
      <w:r w:rsidR="00D92F7C" w:rsidRPr="00C92E77">
        <w:rPr>
          <w:rFonts w:cs="Times New Roman"/>
          <w:spacing w:val="-2"/>
          <w:szCs w:val="28"/>
          <w:highlight w:val="white"/>
        </w:rPr>
        <w:t xml:space="preserve">theo nguyên tắc giảm nhẹ </w:t>
      </w:r>
      <w:r w:rsidR="00DD4EE0" w:rsidRPr="00C92E77">
        <w:rPr>
          <w:rFonts w:cs="Times New Roman"/>
          <w:spacing w:val="-2"/>
          <w:szCs w:val="28"/>
          <w:highlight w:val="white"/>
        </w:rPr>
        <w:t>áp lực</w:t>
      </w:r>
      <w:r w:rsidR="00D92F7C" w:rsidRPr="00C92E77">
        <w:rPr>
          <w:rFonts w:cs="Times New Roman"/>
          <w:spacing w:val="-2"/>
          <w:szCs w:val="28"/>
          <w:highlight w:val="white"/>
        </w:rPr>
        <w:t xml:space="preserve"> hành chính, </w:t>
      </w:r>
      <w:r w:rsidR="00D3381D" w:rsidRPr="00C92E77">
        <w:rPr>
          <w:rFonts w:cs="Times New Roman"/>
          <w:spacing w:val="-2"/>
          <w:szCs w:val="28"/>
          <w:highlight w:val="white"/>
        </w:rPr>
        <w:t>với hình thức khoa học, thuận lợi, hiệu quả, tăng cường ứng dụng công nghệ thông tin trong quản l</w:t>
      </w:r>
      <w:r w:rsidR="00AA0148" w:rsidRPr="00C92E77">
        <w:rPr>
          <w:rFonts w:cs="Times New Roman"/>
          <w:spacing w:val="-2"/>
          <w:szCs w:val="28"/>
          <w:highlight w:val="white"/>
        </w:rPr>
        <w:t>í</w:t>
      </w:r>
      <w:r w:rsidR="00D3381D" w:rsidRPr="00C92E77">
        <w:rPr>
          <w:rFonts w:cs="Times New Roman"/>
          <w:spacing w:val="-2"/>
          <w:szCs w:val="28"/>
          <w:highlight w:val="white"/>
        </w:rPr>
        <w:t xml:space="preserve"> (qua máy tính, trực tiếp trao đổi, dự giờ...) trên cơ sở đánh giá đúng thực chất và tôn trọng, động viên tinh thần đổi mới, sáng tạo của giáo viên.</w:t>
      </w:r>
    </w:p>
    <w:p w:rsidR="006D246B" w:rsidRPr="00C92E77" w:rsidRDefault="006D246B" w:rsidP="00DD4EE0">
      <w:pPr>
        <w:spacing w:after="0" w:line="320" w:lineRule="atLeast"/>
        <w:ind w:firstLine="720"/>
        <w:jc w:val="both"/>
      </w:pPr>
      <w:r w:rsidRPr="00C92E77">
        <w:t xml:space="preserve">4. Khi </w:t>
      </w:r>
      <w:r w:rsidR="004F40A6" w:rsidRPr="00C92E77">
        <w:t>thực hiện tiến trình dạy học,</w:t>
      </w:r>
      <w:r w:rsidRPr="00C92E77">
        <w:t xml:space="preserve"> giáo viên cần chú ý một số nội dung sau:</w:t>
      </w:r>
    </w:p>
    <w:p w:rsidR="006D246B" w:rsidRPr="00C92E77" w:rsidRDefault="006D246B" w:rsidP="00DD4EE0">
      <w:pPr>
        <w:spacing w:after="0" w:line="320" w:lineRule="atLeast"/>
        <w:ind w:firstLine="720"/>
        <w:jc w:val="both"/>
        <w:rPr>
          <w:szCs w:val="28"/>
          <w:bdr w:val="none" w:sz="0" w:space="0" w:color="auto" w:frame="1"/>
          <w:lang w:val="pt-BR"/>
        </w:rPr>
      </w:pPr>
      <w:r w:rsidRPr="00C92E77">
        <w:rPr>
          <w:szCs w:val="28"/>
        </w:rPr>
        <w:t xml:space="preserve">- Chuyển giao nhiệm vụ học tập: </w:t>
      </w:r>
      <w:r w:rsidRPr="00C92E77">
        <w:rPr>
          <w:szCs w:val="28"/>
          <w:bdr w:val="none" w:sz="0" w:space="0" w:color="auto" w:frame="1"/>
          <w:lang w:val="pt-BR"/>
        </w:rPr>
        <w:t xml:space="preserve">nhiệm vụ học tập rõ ràng và phù hợp với khả năng của học sinh, thể hiện ở </w:t>
      </w:r>
      <w:r w:rsidR="00AA0148" w:rsidRPr="00C92E77">
        <w:rPr>
          <w:szCs w:val="28"/>
          <w:bdr w:val="none" w:sz="0" w:space="0" w:color="auto" w:frame="1"/>
          <w:lang w:val="pt-BR"/>
        </w:rPr>
        <w:t xml:space="preserve">việc nêu vấn đề, hướng dẫn cách thực hiện và </w:t>
      </w:r>
      <w:r w:rsidRPr="00C92E77">
        <w:rPr>
          <w:szCs w:val="28"/>
          <w:bdr w:val="none" w:sz="0" w:space="0" w:color="auto" w:frame="1"/>
          <w:lang w:val="pt-BR"/>
        </w:rPr>
        <w:t>yêu cầu về sản phẩm mà học sinh phải hoàn thành khi thực hiện nhiệm vụ; hình thức giao nhiệm vụ sinh động, hấp dẫn, kích thích được hứng thú nhận thức của học sinh; đảm bảo cho tất cả học sinh tiếp nhận và sẵn sàng thực hiện nhiệm vụ.</w:t>
      </w:r>
    </w:p>
    <w:p w:rsidR="006D246B" w:rsidRPr="00C92E77" w:rsidRDefault="006D246B" w:rsidP="00DD4EE0">
      <w:pPr>
        <w:spacing w:after="0" w:line="320" w:lineRule="atLeast"/>
        <w:ind w:firstLine="720"/>
        <w:jc w:val="both"/>
        <w:rPr>
          <w:iCs/>
          <w:szCs w:val="28"/>
          <w:bdr w:val="none" w:sz="0" w:space="0" w:color="auto" w:frame="1"/>
          <w:lang w:val="pt-BR"/>
        </w:rPr>
      </w:pPr>
      <w:r w:rsidRPr="00C92E77">
        <w:rPr>
          <w:iCs/>
          <w:szCs w:val="28"/>
          <w:bdr w:val="none" w:sz="0" w:space="0" w:color="auto" w:frame="1"/>
          <w:lang w:val="pt-BR"/>
        </w:rPr>
        <w:t xml:space="preserve">- </w:t>
      </w:r>
      <w:r w:rsidR="00BC76CD" w:rsidRPr="00C92E77">
        <w:rPr>
          <w:iCs/>
          <w:szCs w:val="28"/>
          <w:bdr w:val="none" w:sz="0" w:space="0" w:color="auto" w:frame="1"/>
          <w:lang w:val="pt-BR"/>
        </w:rPr>
        <w:t>Tổ chức cho học sinh t</w:t>
      </w:r>
      <w:r w:rsidRPr="00C92E77">
        <w:rPr>
          <w:iCs/>
          <w:szCs w:val="28"/>
          <w:bdr w:val="none" w:sz="0" w:space="0" w:color="auto" w:frame="1"/>
          <w:lang w:val="pt-BR"/>
        </w:rPr>
        <w:t>hực hiện nhiệm vụ học tập:</w:t>
      </w:r>
      <w:r w:rsidRPr="00C92E77">
        <w:rPr>
          <w:szCs w:val="28"/>
          <w:bdr w:val="none" w:sz="0" w:space="0" w:color="auto" w:frame="1"/>
          <w:lang w:val="pt-BR"/>
        </w:rPr>
        <w:t xml:space="preserve"> khuyến khích học sinh hợp tác, giúp đỡ nhau khi thực hiện nhiệm vụ học tập; phát hiện kịp thời những khó khăn của học sinh và có biện pháp hỗ trợ kịp thời, phù hợp, hiệu quả; không </w:t>
      </w:r>
      <w:r w:rsidR="00BC76CD" w:rsidRPr="00C92E77">
        <w:rPr>
          <w:szCs w:val="28"/>
          <w:bdr w:val="none" w:sz="0" w:space="0" w:color="auto" w:frame="1"/>
          <w:lang w:val="pt-BR"/>
        </w:rPr>
        <w:t>"bỏ quên"</w:t>
      </w:r>
      <w:r w:rsidRPr="00C92E77">
        <w:rPr>
          <w:szCs w:val="28"/>
          <w:bdr w:val="none" w:sz="0" w:space="0" w:color="auto" w:frame="1"/>
          <w:lang w:val="pt-BR"/>
        </w:rPr>
        <w:t xml:space="preserve"> học sinh </w:t>
      </w:r>
      <w:r w:rsidR="00BC76CD" w:rsidRPr="00C92E77">
        <w:rPr>
          <w:szCs w:val="28"/>
          <w:bdr w:val="none" w:sz="0" w:space="0" w:color="auto" w:frame="1"/>
          <w:lang w:val="pt-BR"/>
        </w:rPr>
        <w:t>nào.</w:t>
      </w:r>
    </w:p>
    <w:p w:rsidR="006D246B" w:rsidRPr="00C92E77" w:rsidRDefault="006D246B" w:rsidP="00DD4EE0">
      <w:pPr>
        <w:spacing w:after="0" w:line="320" w:lineRule="atLeast"/>
        <w:ind w:firstLine="720"/>
        <w:jc w:val="both"/>
        <w:rPr>
          <w:szCs w:val="28"/>
          <w:bdr w:val="none" w:sz="0" w:space="0" w:color="auto" w:frame="1"/>
          <w:lang w:val="pt-BR"/>
        </w:rPr>
      </w:pPr>
      <w:r w:rsidRPr="00C92E77">
        <w:rPr>
          <w:iCs/>
          <w:szCs w:val="28"/>
          <w:bdr w:val="none" w:sz="0" w:space="0" w:color="auto" w:frame="1"/>
          <w:lang w:val="pt-BR"/>
        </w:rPr>
        <w:t xml:space="preserve">- </w:t>
      </w:r>
      <w:r w:rsidR="0077729E" w:rsidRPr="00C92E77">
        <w:rPr>
          <w:iCs/>
          <w:szCs w:val="28"/>
          <w:bdr w:val="none" w:sz="0" w:space="0" w:color="auto" w:frame="1"/>
          <w:lang w:val="pt-BR"/>
        </w:rPr>
        <w:t>Tổ chức cho học sinh t</w:t>
      </w:r>
      <w:r w:rsidRPr="00C92E77">
        <w:rPr>
          <w:iCs/>
          <w:szCs w:val="28"/>
          <w:bdr w:val="none" w:sz="0" w:space="0" w:color="auto" w:frame="1"/>
          <w:lang w:val="pt-BR"/>
        </w:rPr>
        <w:t>rình bày kết quả và thảo luận:</w:t>
      </w:r>
      <w:r w:rsidRPr="00C92E77">
        <w:rPr>
          <w:szCs w:val="28"/>
          <w:bdr w:val="none" w:sz="0" w:space="0" w:color="auto" w:frame="1"/>
          <w:lang w:val="pt-BR"/>
        </w:rPr>
        <w:t> hình thức trình bày kết quả thực hiện nhiệm vụ phù hợp với nội dung học tập và kĩ thuật dạy học tích cực được sử dụng; khuyến khích cho học sinh trao đổi, thảo luận với nhau về nội dung học tập; xử lí những tình huống sư phạm nảy sinh một cách hợp lí.</w:t>
      </w:r>
    </w:p>
    <w:p w:rsidR="006D246B" w:rsidRPr="00C92E77" w:rsidRDefault="006D246B" w:rsidP="00DD4EE0">
      <w:pPr>
        <w:spacing w:after="0" w:line="320" w:lineRule="atLeast"/>
        <w:ind w:firstLine="720"/>
        <w:jc w:val="both"/>
        <w:rPr>
          <w:szCs w:val="28"/>
          <w:bdr w:val="none" w:sz="0" w:space="0" w:color="auto" w:frame="1"/>
          <w:lang w:val="pt-BR"/>
        </w:rPr>
      </w:pPr>
      <w:r w:rsidRPr="00C92E77">
        <w:rPr>
          <w:iCs/>
          <w:szCs w:val="28"/>
          <w:bdr w:val="none" w:sz="0" w:space="0" w:color="auto" w:frame="1"/>
          <w:lang w:val="pt-BR"/>
        </w:rPr>
        <w:t>- Nhận xét, đánh giá thực hiện nhiệm vụ học tập:</w:t>
      </w:r>
      <w:r w:rsidRPr="00C92E77">
        <w:rPr>
          <w:szCs w:val="28"/>
          <w:bdr w:val="none" w:sz="0" w:space="0" w:color="auto" w:frame="1"/>
          <w:lang w:val="pt-BR"/>
        </w:rPr>
        <w:t xml:space="preserve"> nhận xét về quá trình thực hiện nhiệm vụ học tập của học sinh; phân tích, nhận xét, đánh giá kết quả thực hiện nhiệm vụ và những ý kiến trao đổi, thảo luận của học sinh nhằm </w:t>
      </w:r>
      <w:r w:rsidRPr="00C92E77">
        <w:rPr>
          <w:szCs w:val="28"/>
          <w:lang w:val="vi-VN" w:eastAsia="vi-VN"/>
        </w:rPr>
        <w:t xml:space="preserve">giúp </w:t>
      </w:r>
      <w:r w:rsidRPr="00C92E77">
        <w:rPr>
          <w:szCs w:val="28"/>
          <w:lang w:val="vi-VN"/>
        </w:rPr>
        <w:t>học sinh có hứng thú</w:t>
      </w:r>
      <w:r w:rsidRPr="00C92E77">
        <w:rPr>
          <w:szCs w:val="28"/>
        </w:rPr>
        <w:t>,</w:t>
      </w:r>
      <w:r w:rsidRPr="00C92E77">
        <w:rPr>
          <w:szCs w:val="28"/>
          <w:lang w:val="vi-VN"/>
        </w:rPr>
        <w:t xml:space="preserve"> niềm tin trong học tập</w:t>
      </w:r>
      <w:r w:rsidRPr="00C92E77">
        <w:rPr>
          <w:szCs w:val="28"/>
        </w:rPr>
        <w:t>, cải thiện được kết quả học tập</w:t>
      </w:r>
      <w:r w:rsidRPr="00C92E77">
        <w:rPr>
          <w:szCs w:val="28"/>
          <w:bdr w:val="none" w:sz="0" w:space="0" w:color="auto" w:frame="1"/>
          <w:lang w:val="pt-BR"/>
        </w:rPr>
        <w:t>; chính xác hóa các kiến thức mà học sinh đã học được thông qua hoạt động.</w:t>
      </w:r>
    </w:p>
    <w:p w:rsidR="006D246B" w:rsidRPr="00C92E77" w:rsidRDefault="006D246B" w:rsidP="00DD4EE0">
      <w:pPr>
        <w:widowControl w:val="0"/>
        <w:adjustRightInd w:val="0"/>
        <w:snapToGrid w:val="0"/>
        <w:spacing w:after="0" w:line="320" w:lineRule="atLeast"/>
        <w:ind w:firstLine="720"/>
        <w:jc w:val="both"/>
        <w:rPr>
          <w:rFonts w:cs="Times New Roman"/>
          <w:spacing w:val="-2"/>
          <w:szCs w:val="28"/>
          <w:highlight w:val="white"/>
        </w:rPr>
      </w:pPr>
    </w:p>
    <w:p w:rsidR="007E5C80" w:rsidRPr="00C92E77" w:rsidRDefault="00AC2792" w:rsidP="00012EA6">
      <w:pPr>
        <w:spacing w:after="0" w:line="320" w:lineRule="atLeast"/>
        <w:ind w:firstLine="567"/>
        <w:jc w:val="both"/>
        <w:rPr>
          <w:rFonts w:cs="Times New Roman"/>
          <w:b/>
          <w:szCs w:val="28"/>
          <w:highlight w:val="white"/>
        </w:rPr>
      </w:pPr>
      <w:r w:rsidRPr="00C92E77">
        <w:rPr>
          <w:rFonts w:cs="Times New Roman"/>
          <w:b/>
          <w:szCs w:val="28"/>
          <w:highlight w:val="white"/>
        </w:rPr>
        <w:t>B</w:t>
      </w:r>
      <w:r w:rsidR="00D46BEF" w:rsidRPr="00C92E77">
        <w:rPr>
          <w:rFonts w:cs="Times New Roman"/>
          <w:b/>
          <w:szCs w:val="28"/>
          <w:highlight w:val="white"/>
        </w:rPr>
        <w:t>.</w:t>
      </w:r>
      <w:r w:rsidR="007E5C80" w:rsidRPr="00C92E77">
        <w:rPr>
          <w:rFonts w:cs="Times New Roman"/>
          <w:b/>
          <w:szCs w:val="28"/>
          <w:highlight w:val="white"/>
        </w:rPr>
        <w:t xml:space="preserve"> </w:t>
      </w:r>
      <w:r w:rsidR="006D246B" w:rsidRPr="00C92E77">
        <w:rPr>
          <w:rFonts w:cs="Times New Roman"/>
          <w:b/>
          <w:szCs w:val="28"/>
          <w:highlight w:val="white"/>
        </w:rPr>
        <w:t xml:space="preserve">KHUNG KẾ HOẠCH BÀI DẠY </w:t>
      </w:r>
    </w:p>
    <w:p w:rsidR="006D246B" w:rsidRPr="00C92E77" w:rsidRDefault="006D246B" w:rsidP="00012EA6">
      <w:pPr>
        <w:widowControl w:val="0"/>
        <w:adjustRightInd w:val="0"/>
        <w:snapToGrid w:val="0"/>
        <w:spacing w:after="0" w:line="320" w:lineRule="atLeast"/>
        <w:ind w:firstLine="567"/>
        <w:jc w:val="both"/>
      </w:pPr>
      <w:r w:rsidRPr="00C92E77">
        <w:t>Họ và tên giáo viên……………………………………………………</w:t>
      </w:r>
      <w:r w:rsidR="001E0D27" w:rsidRPr="00C92E77">
        <w:t>…………</w:t>
      </w:r>
    </w:p>
    <w:p w:rsidR="006D246B" w:rsidRPr="00C92E77" w:rsidRDefault="006D246B" w:rsidP="00012EA6">
      <w:pPr>
        <w:widowControl w:val="0"/>
        <w:adjustRightInd w:val="0"/>
        <w:snapToGrid w:val="0"/>
        <w:spacing w:after="0" w:line="320" w:lineRule="atLeast"/>
        <w:ind w:firstLine="567"/>
        <w:jc w:val="both"/>
      </w:pPr>
      <w:r w:rsidRPr="00C92E77">
        <w:t>Tên bài dạy/chủ đề:....……………………………………………………</w:t>
      </w:r>
      <w:r w:rsidR="001E0D27" w:rsidRPr="00C92E77">
        <w:t>………</w:t>
      </w:r>
    </w:p>
    <w:p w:rsidR="006D246B" w:rsidRPr="00C92E77" w:rsidRDefault="006D246B" w:rsidP="00012EA6">
      <w:pPr>
        <w:widowControl w:val="0"/>
        <w:adjustRightInd w:val="0"/>
        <w:snapToGrid w:val="0"/>
        <w:spacing w:after="0" w:line="320" w:lineRule="atLeast"/>
        <w:ind w:firstLine="567"/>
        <w:jc w:val="both"/>
      </w:pPr>
      <w:r w:rsidRPr="00C92E77">
        <w:t>Môn học/hoạt động giáo dục..........................; lớp......... số tiết thực hiện……</w:t>
      </w:r>
      <w:r w:rsidR="001E0D27" w:rsidRPr="00C92E77">
        <w:t>….</w:t>
      </w:r>
    </w:p>
    <w:p w:rsidR="006D246B" w:rsidRPr="00C92E77" w:rsidRDefault="006D246B" w:rsidP="00012EA6">
      <w:pPr>
        <w:widowControl w:val="0"/>
        <w:adjustRightInd w:val="0"/>
        <w:snapToGrid w:val="0"/>
        <w:spacing w:after="0" w:line="320" w:lineRule="atLeast"/>
        <w:ind w:firstLine="567"/>
        <w:jc w:val="both"/>
      </w:pPr>
      <w:r w:rsidRPr="00C92E77">
        <w:t>Thời gian thực hiện: ngày ….tháng … năm …..</w:t>
      </w:r>
    </w:p>
    <w:p w:rsidR="008657A7" w:rsidRPr="00C92E77" w:rsidRDefault="00AC2792" w:rsidP="008657A7">
      <w:pPr>
        <w:widowControl w:val="0"/>
        <w:adjustRightInd w:val="0"/>
        <w:snapToGrid w:val="0"/>
        <w:spacing w:after="0" w:line="320" w:lineRule="atLeast"/>
        <w:ind w:firstLine="720"/>
        <w:jc w:val="both"/>
        <w:rPr>
          <w:rFonts w:cs="Times New Roman"/>
          <w:spacing w:val="-2"/>
          <w:szCs w:val="28"/>
          <w:highlight w:val="white"/>
        </w:rPr>
      </w:pPr>
      <w:r w:rsidRPr="00C92E77">
        <w:rPr>
          <w:b/>
          <w:szCs w:val="28"/>
        </w:rPr>
        <w:t>1</w:t>
      </w:r>
      <w:r w:rsidR="00D46BEF" w:rsidRPr="00C92E77">
        <w:rPr>
          <w:b/>
          <w:szCs w:val="28"/>
        </w:rPr>
        <w:t>.</w:t>
      </w:r>
      <w:r w:rsidR="00EE6A00" w:rsidRPr="00C92E77">
        <w:rPr>
          <w:b/>
          <w:szCs w:val="28"/>
        </w:rPr>
        <w:t xml:space="preserve"> Yêu  cầu cần đạt</w:t>
      </w:r>
      <w:r w:rsidR="008657A7" w:rsidRPr="00C92E77">
        <w:rPr>
          <w:b/>
          <w:szCs w:val="28"/>
        </w:rPr>
        <w:t xml:space="preserve">: </w:t>
      </w:r>
      <w:r w:rsidR="008657A7" w:rsidRPr="00C92E77">
        <w:rPr>
          <w:szCs w:val="28"/>
        </w:rPr>
        <w:t>Nêu cụ thể</w:t>
      </w:r>
      <w:r w:rsidR="008657A7" w:rsidRPr="00C92E77">
        <w:rPr>
          <w:b/>
          <w:szCs w:val="28"/>
        </w:rPr>
        <w:t xml:space="preserve"> </w:t>
      </w:r>
      <w:r w:rsidR="008657A7" w:rsidRPr="00C92E77">
        <w:rPr>
          <w:rFonts w:cs="Times New Roman"/>
          <w:spacing w:val="-2"/>
          <w:szCs w:val="28"/>
          <w:highlight w:val="white"/>
        </w:rPr>
        <w:t>học sinh thực hiện được việc gì; vận dụng được những gì vào giải quyết vấn đề trong thực tế cuộc sống; tạo cơ hội cho học sinh hình thành, phát triển phẩm chất, năng lực gì cho học sinh.</w:t>
      </w:r>
    </w:p>
    <w:p w:rsidR="002C317C" w:rsidRPr="00C92E77" w:rsidRDefault="00AC2792" w:rsidP="00012EA6">
      <w:pPr>
        <w:spacing w:after="0" w:line="320" w:lineRule="atLeast"/>
        <w:ind w:firstLine="567"/>
        <w:jc w:val="both"/>
        <w:rPr>
          <w:szCs w:val="28"/>
        </w:rPr>
      </w:pPr>
      <w:r w:rsidRPr="00C92E77">
        <w:rPr>
          <w:b/>
          <w:szCs w:val="28"/>
        </w:rPr>
        <w:t>2</w:t>
      </w:r>
      <w:r w:rsidR="002C317C" w:rsidRPr="00C92E77">
        <w:rPr>
          <w:b/>
          <w:szCs w:val="28"/>
        </w:rPr>
        <w:t xml:space="preserve">. </w:t>
      </w:r>
      <w:r w:rsidR="00B26BDA" w:rsidRPr="00C92E77">
        <w:rPr>
          <w:b/>
          <w:szCs w:val="28"/>
        </w:rPr>
        <w:t>Đồ d</w:t>
      </w:r>
      <w:r w:rsidR="00012EA6" w:rsidRPr="00C92E77">
        <w:rPr>
          <w:b/>
          <w:szCs w:val="28"/>
        </w:rPr>
        <w:t>ù</w:t>
      </w:r>
      <w:r w:rsidR="00B26BDA" w:rsidRPr="00C92E77">
        <w:rPr>
          <w:b/>
          <w:szCs w:val="28"/>
        </w:rPr>
        <w:t>ng dạy học</w:t>
      </w:r>
      <w:r w:rsidR="00C006ED" w:rsidRPr="00C92E77">
        <w:rPr>
          <w:b/>
          <w:szCs w:val="28"/>
        </w:rPr>
        <w:t xml:space="preserve">: </w:t>
      </w:r>
      <w:r w:rsidR="002C317C" w:rsidRPr="00C92E77">
        <w:rPr>
          <w:szCs w:val="28"/>
          <w:lang w:val="vi-VN"/>
        </w:rPr>
        <w:t>Nêu các thiết bị</w:t>
      </w:r>
      <w:r w:rsidR="006318A4" w:rsidRPr="00C92E77">
        <w:rPr>
          <w:szCs w:val="28"/>
        </w:rPr>
        <w:t>, họ</w:t>
      </w:r>
      <w:r w:rsidR="002C317C" w:rsidRPr="00C92E77">
        <w:rPr>
          <w:szCs w:val="28"/>
          <w:lang w:val="vi-VN"/>
        </w:rPr>
        <w:t xml:space="preserve">c liệu được sử dụng trong bài dạy để tổ chức cho học sinh hoạt động nhằm đạt yêu cầu </w:t>
      </w:r>
      <w:r w:rsidR="00C006ED" w:rsidRPr="00C92E77">
        <w:rPr>
          <w:szCs w:val="28"/>
        </w:rPr>
        <w:t xml:space="preserve">cần đạt </w:t>
      </w:r>
      <w:r w:rsidR="002C317C" w:rsidRPr="00C92E77">
        <w:rPr>
          <w:szCs w:val="28"/>
          <w:lang w:val="vi-VN"/>
        </w:rPr>
        <w:t>của bài dạy</w:t>
      </w:r>
      <w:r w:rsidR="002C317C" w:rsidRPr="00C92E77">
        <w:rPr>
          <w:szCs w:val="28"/>
        </w:rPr>
        <w:t>.</w:t>
      </w:r>
    </w:p>
    <w:p w:rsidR="00C006ED" w:rsidRPr="00C92E77" w:rsidRDefault="00AC2792" w:rsidP="00AC2792">
      <w:pPr>
        <w:spacing w:after="0" w:line="320" w:lineRule="atLeast"/>
        <w:ind w:firstLine="567"/>
        <w:rPr>
          <w:i/>
          <w:szCs w:val="28"/>
        </w:rPr>
      </w:pPr>
      <w:r w:rsidRPr="00C92E77">
        <w:rPr>
          <w:b/>
          <w:szCs w:val="28"/>
        </w:rPr>
        <w:t>3</w:t>
      </w:r>
      <w:r w:rsidR="00251B11" w:rsidRPr="00C92E77">
        <w:rPr>
          <w:b/>
          <w:szCs w:val="28"/>
        </w:rPr>
        <w:t xml:space="preserve">. </w:t>
      </w:r>
      <w:r w:rsidR="004F40A6" w:rsidRPr="00C92E77">
        <w:rPr>
          <w:b/>
          <w:szCs w:val="28"/>
        </w:rPr>
        <w:t>Tiến trình</w:t>
      </w:r>
      <w:r w:rsidR="00B56D2A" w:rsidRPr="00C92E77">
        <w:rPr>
          <w:b/>
          <w:szCs w:val="28"/>
        </w:rPr>
        <w:t xml:space="preserve"> </w:t>
      </w:r>
      <w:r w:rsidR="00251B11" w:rsidRPr="00C92E77">
        <w:rPr>
          <w:b/>
          <w:szCs w:val="28"/>
        </w:rPr>
        <w:t>dạy học</w:t>
      </w:r>
      <w:r w:rsidR="006B5C88" w:rsidRPr="00C92E77">
        <w:rPr>
          <w:i/>
          <w:szCs w:val="28"/>
        </w:rPr>
        <w:t xml:space="preserve"> (đa </w:t>
      </w:r>
      <w:r w:rsidR="006B24F9" w:rsidRPr="00C92E77">
        <w:rPr>
          <w:i/>
          <w:szCs w:val="28"/>
        </w:rPr>
        <w:t>đạng, linh hoạt theo tính chất bài học, đặc điểm môn học : bài kiến thức mới, thực hành, ôn tập</w:t>
      </w:r>
    </w:p>
    <w:p w:rsidR="00C006ED" w:rsidRPr="00C92E77" w:rsidRDefault="00C006ED" w:rsidP="00AC2792">
      <w:pPr>
        <w:spacing w:after="0" w:line="320" w:lineRule="atLeast"/>
        <w:ind w:firstLine="567"/>
        <w:rPr>
          <w:szCs w:val="28"/>
        </w:rPr>
      </w:pPr>
      <w:r w:rsidRPr="00C92E77">
        <w:rPr>
          <w:szCs w:val="28"/>
        </w:rPr>
        <w:t>Hoạt động 1.</w:t>
      </w:r>
      <w:r w:rsidRPr="00C92E77">
        <w:rPr>
          <w:b/>
          <w:szCs w:val="28"/>
        </w:rPr>
        <w:t xml:space="preserve"> Mở đầu </w:t>
      </w:r>
      <w:r w:rsidRPr="00C92E77">
        <w:rPr>
          <w:i/>
          <w:szCs w:val="28"/>
        </w:rPr>
        <w:t>(</w:t>
      </w:r>
      <w:r w:rsidR="00D92F7C" w:rsidRPr="00C92E77">
        <w:rPr>
          <w:i/>
          <w:szCs w:val="28"/>
        </w:rPr>
        <w:t>k</w:t>
      </w:r>
      <w:r w:rsidRPr="00C92E77">
        <w:rPr>
          <w:i/>
          <w:szCs w:val="28"/>
        </w:rPr>
        <w:t>hởi động</w:t>
      </w:r>
      <w:r w:rsidR="004F40A6" w:rsidRPr="00C92E77">
        <w:rPr>
          <w:i/>
          <w:szCs w:val="28"/>
        </w:rPr>
        <w:t>,</w:t>
      </w:r>
      <w:r w:rsidRPr="00C92E77">
        <w:rPr>
          <w:i/>
          <w:szCs w:val="28"/>
        </w:rPr>
        <w:t xml:space="preserve"> kết nối)</w:t>
      </w:r>
    </w:p>
    <w:p w:rsidR="00C006ED" w:rsidRPr="00C92E77" w:rsidRDefault="00C006ED" w:rsidP="00AC2792">
      <w:pPr>
        <w:spacing w:after="0" w:line="320" w:lineRule="atLeast"/>
        <w:ind w:firstLine="567"/>
        <w:rPr>
          <w:b/>
          <w:i/>
          <w:szCs w:val="28"/>
        </w:rPr>
      </w:pPr>
      <w:r w:rsidRPr="00C92E77">
        <w:rPr>
          <w:szCs w:val="28"/>
        </w:rPr>
        <w:t>Hoạt động 2.</w:t>
      </w:r>
      <w:r w:rsidRPr="00C92E77">
        <w:rPr>
          <w:b/>
          <w:szCs w:val="28"/>
        </w:rPr>
        <w:t xml:space="preserve"> </w:t>
      </w:r>
      <w:r w:rsidR="000129D1" w:rsidRPr="00C92E77">
        <w:rPr>
          <w:b/>
          <w:szCs w:val="28"/>
        </w:rPr>
        <w:t>H</w:t>
      </w:r>
      <w:r w:rsidRPr="00C92E77">
        <w:rPr>
          <w:b/>
          <w:szCs w:val="28"/>
          <w:lang w:val="vi-VN"/>
        </w:rPr>
        <w:t>ình thành kiến thức mới</w:t>
      </w:r>
      <w:r w:rsidR="00D46BEF" w:rsidRPr="00C92E77">
        <w:rPr>
          <w:b/>
          <w:szCs w:val="28"/>
        </w:rPr>
        <w:t xml:space="preserve"> </w:t>
      </w:r>
      <w:r w:rsidR="00D46BEF" w:rsidRPr="00C92E77">
        <w:rPr>
          <w:i/>
          <w:szCs w:val="28"/>
        </w:rPr>
        <w:t>(trải nghiệm, khám phá, phân tích, kiến thức mới)</w:t>
      </w:r>
    </w:p>
    <w:p w:rsidR="00C006ED" w:rsidRPr="00C92E77" w:rsidRDefault="00C006ED" w:rsidP="00AC2792">
      <w:pPr>
        <w:spacing w:after="0" w:line="320" w:lineRule="atLeast"/>
        <w:ind w:firstLine="567"/>
        <w:rPr>
          <w:b/>
          <w:szCs w:val="28"/>
        </w:rPr>
      </w:pPr>
      <w:r w:rsidRPr="00C92E77">
        <w:rPr>
          <w:szCs w:val="28"/>
        </w:rPr>
        <w:t>H</w:t>
      </w:r>
      <w:r w:rsidRPr="00C92E77">
        <w:rPr>
          <w:szCs w:val="28"/>
          <w:lang w:val="vi-VN"/>
        </w:rPr>
        <w:t>oạt động</w:t>
      </w:r>
      <w:r w:rsidRPr="00C92E77">
        <w:rPr>
          <w:szCs w:val="28"/>
        </w:rPr>
        <w:t xml:space="preserve"> 3.</w:t>
      </w:r>
      <w:r w:rsidRPr="00C92E77">
        <w:rPr>
          <w:b/>
          <w:szCs w:val="28"/>
          <w:lang w:val="vi-VN"/>
        </w:rPr>
        <w:t xml:space="preserve"> </w:t>
      </w:r>
      <w:r w:rsidRPr="00C92E77">
        <w:rPr>
          <w:b/>
          <w:szCs w:val="28"/>
        </w:rPr>
        <w:t>L</w:t>
      </w:r>
      <w:r w:rsidRPr="00C92E77">
        <w:rPr>
          <w:b/>
          <w:szCs w:val="28"/>
          <w:lang w:val="vi-VN"/>
        </w:rPr>
        <w:t>uyện tập</w:t>
      </w:r>
      <w:r w:rsidRPr="00C92E77">
        <w:rPr>
          <w:b/>
          <w:szCs w:val="28"/>
        </w:rPr>
        <w:t>, thực hành</w:t>
      </w:r>
    </w:p>
    <w:p w:rsidR="00C006ED" w:rsidRPr="00C92E77" w:rsidRDefault="00C006ED" w:rsidP="00AC2792">
      <w:pPr>
        <w:spacing w:after="0" w:line="320" w:lineRule="atLeast"/>
        <w:ind w:firstLine="567"/>
        <w:rPr>
          <w:b/>
          <w:szCs w:val="28"/>
          <w:lang w:val="vi-VN"/>
        </w:rPr>
      </w:pPr>
      <w:r w:rsidRPr="00C92E77">
        <w:rPr>
          <w:szCs w:val="28"/>
        </w:rPr>
        <w:t>H</w:t>
      </w:r>
      <w:r w:rsidRPr="00C92E77">
        <w:rPr>
          <w:szCs w:val="28"/>
          <w:lang w:val="vi-VN"/>
        </w:rPr>
        <w:t xml:space="preserve">oạt động </w:t>
      </w:r>
      <w:r w:rsidRPr="00C92E77">
        <w:rPr>
          <w:szCs w:val="28"/>
        </w:rPr>
        <w:t>4.</w:t>
      </w:r>
      <w:r w:rsidRPr="00C92E77">
        <w:rPr>
          <w:b/>
          <w:szCs w:val="28"/>
        </w:rPr>
        <w:t xml:space="preserve"> V</w:t>
      </w:r>
      <w:r w:rsidRPr="00C92E77">
        <w:rPr>
          <w:b/>
          <w:szCs w:val="28"/>
          <w:lang w:val="vi-VN"/>
        </w:rPr>
        <w:t>ận dụng</w:t>
      </w:r>
    </w:p>
    <w:p w:rsidR="00251B11" w:rsidRPr="00C92E77" w:rsidRDefault="00AC2792" w:rsidP="00AC2792">
      <w:pPr>
        <w:spacing w:after="0" w:line="320" w:lineRule="atLeast"/>
        <w:ind w:firstLine="567"/>
        <w:jc w:val="both"/>
        <w:rPr>
          <w:szCs w:val="28"/>
        </w:rPr>
      </w:pPr>
      <w:r w:rsidRPr="00C92E77">
        <w:rPr>
          <w:b/>
          <w:szCs w:val="28"/>
        </w:rPr>
        <w:t>4</w:t>
      </w:r>
      <w:r w:rsidR="00251B11" w:rsidRPr="00C92E77">
        <w:rPr>
          <w:b/>
          <w:szCs w:val="28"/>
        </w:rPr>
        <w:t xml:space="preserve">. </w:t>
      </w:r>
      <w:r w:rsidR="005467A9" w:rsidRPr="00C92E77">
        <w:rPr>
          <w:b/>
          <w:szCs w:val="28"/>
          <w:lang w:val="vi-VN"/>
        </w:rPr>
        <w:t xml:space="preserve">Điều chỉnh sau tiết dạy </w:t>
      </w:r>
      <w:r w:rsidR="00251B11" w:rsidRPr="00C92E77">
        <w:rPr>
          <w:i/>
          <w:szCs w:val="28"/>
        </w:rPr>
        <w:t>(nếu có)</w:t>
      </w:r>
    </w:p>
    <w:p w:rsidR="000129D1" w:rsidRPr="00C92E77" w:rsidRDefault="005467A9" w:rsidP="00737FF1">
      <w:pPr>
        <w:spacing w:after="0" w:line="320" w:lineRule="atLeast"/>
        <w:jc w:val="both"/>
        <w:rPr>
          <w:szCs w:val="28"/>
          <w:lang w:val="vi-VN"/>
        </w:rPr>
      </w:pPr>
      <w:r w:rsidRPr="00C92E77">
        <w:rPr>
          <w:szCs w:val="28"/>
          <w:lang w:val="vi-VN"/>
        </w:rPr>
        <w:t>..............................................................................................................................................................................................................................................................................</w:t>
      </w:r>
    </w:p>
    <w:p w:rsidR="000129D1" w:rsidRPr="00C92E77" w:rsidRDefault="000129D1" w:rsidP="00737FF1">
      <w:pPr>
        <w:spacing w:after="0" w:line="320" w:lineRule="atLeast"/>
        <w:jc w:val="both"/>
        <w:rPr>
          <w:szCs w:val="28"/>
          <w:lang w:val="vi-VN"/>
        </w:rPr>
      </w:pPr>
      <w:r w:rsidRPr="00C92E77">
        <w:rPr>
          <w:szCs w:val="28"/>
          <w:lang w:val="vi-VN"/>
        </w:rPr>
        <w:t>.......................................................................................................................................</w:t>
      </w:r>
    </w:p>
    <w:p w:rsidR="005E4145" w:rsidRPr="00C92E77" w:rsidRDefault="005E4145" w:rsidP="00737FF1">
      <w:pPr>
        <w:spacing w:after="0" w:line="320" w:lineRule="atLeast"/>
        <w:jc w:val="both"/>
        <w:rPr>
          <w:b/>
        </w:rPr>
      </w:pPr>
    </w:p>
    <w:p w:rsidR="00CB7820" w:rsidRPr="00C92E77" w:rsidRDefault="00CB7820"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8D253A" w:rsidRPr="00C92E77" w:rsidRDefault="008D253A" w:rsidP="00AC2792">
      <w:pPr>
        <w:spacing w:after="0" w:line="320" w:lineRule="atLeast"/>
        <w:ind w:firstLine="567"/>
        <w:rPr>
          <w:b/>
        </w:rPr>
      </w:pPr>
    </w:p>
    <w:p w:rsidR="00702001" w:rsidRPr="00C92E77" w:rsidRDefault="00702001" w:rsidP="00AC2792">
      <w:pPr>
        <w:spacing w:after="0" w:line="320" w:lineRule="atLeast"/>
        <w:ind w:firstLine="567"/>
        <w:rPr>
          <w:b/>
        </w:rPr>
      </w:pPr>
    </w:p>
    <w:p w:rsidR="00702001" w:rsidRPr="00C92E77" w:rsidRDefault="00702001" w:rsidP="00AC2792">
      <w:pPr>
        <w:spacing w:after="0" w:line="320" w:lineRule="atLeast"/>
        <w:ind w:firstLine="567"/>
        <w:rPr>
          <w:b/>
        </w:rPr>
      </w:pPr>
    </w:p>
    <w:p w:rsidR="00702001" w:rsidRPr="00C92E77" w:rsidRDefault="00702001" w:rsidP="00AC2792">
      <w:pPr>
        <w:spacing w:after="0" w:line="320" w:lineRule="atLeast"/>
        <w:ind w:firstLine="567"/>
        <w:rPr>
          <w:b/>
        </w:rPr>
      </w:pPr>
    </w:p>
    <w:p w:rsidR="00702001" w:rsidRPr="00C92E77" w:rsidRDefault="00702001" w:rsidP="00AC2792">
      <w:pPr>
        <w:spacing w:after="0" w:line="320" w:lineRule="atLeast"/>
        <w:ind w:firstLine="567"/>
        <w:rPr>
          <w:b/>
        </w:rPr>
      </w:pPr>
    </w:p>
    <w:p w:rsidR="00702001" w:rsidRPr="00C92E77" w:rsidRDefault="00702001" w:rsidP="00AC2792">
      <w:pPr>
        <w:spacing w:after="0" w:line="320" w:lineRule="atLeast"/>
        <w:ind w:firstLine="567"/>
        <w:rPr>
          <w:b/>
        </w:rPr>
      </w:pPr>
    </w:p>
    <w:p w:rsidR="008D253A" w:rsidRPr="00C92E77" w:rsidRDefault="008D253A" w:rsidP="00AC2792">
      <w:pPr>
        <w:spacing w:after="0" w:line="320" w:lineRule="atLeast"/>
        <w:ind w:firstLine="567"/>
        <w:rPr>
          <w:b/>
        </w:rPr>
      </w:pPr>
    </w:p>
    <w:sectPr w:rsidR="008D253A" w:rsidRPr="00C92E77" w:rsidSect="009E27A5">
      <w:footerReference w:type="default" r:id="rId8"/>
      <w:pgSz w:w="11907" w:h="16840" w:code="9"/>
      <w:pgMar w:top="851" w:right="992" w:bottom="709"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23B" w:rsidRDefault="00CE523B" w:rsidP="00B75771">
      <w:pPr>
        <w:spacing w:after="0" w:line="240" w:lineRule="auto"/>
      </w:pPr>
      <w:r>
        <w:separator/>
      </w:r>
    </w:p>
  </w:endnote>
  <w:endnote w:type="continuationSeparator" w:id="0">
    <w:p w:rsidR="00CE523B" w:rsidRDefault="00CE523B" w:rsidP="00B7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21686"/>
      <w:docPartObj>
        <w:docPartGallery w:val="Page Numbers (Bottom of Page)"/>
        <w:docPartUnique/>
      </w:docPartObj>
    </w:sdtPr>
    <w:sdtEndPr>
      <w:rPr>
        <w:noProof/>
      </w:rPr>
    </w:sdtEndPr>
    <w:sdtContent>
      <w:p w:rsidR="008321CC" w:rsidRDefault="008321CC">
        <w:pPr>
          <w:pStyle w:val="Footer"/>
          <w:jc w:val="right"/>
        </w:pPr>
        <w:r>
          <w:fldChar w:fldCharType="begin"/>
        </w:r>
        <w:r>
          <w:instrText xml:space="preserve"> PAGE   \* MERGEFORMAT </w:instrText>
        </w:r>
        <w:r>
          <w:fldChar w:fldCharType="separate"/>
        </w:r>
        <w:r w:rsidR="00B46D10">
          <w:rPr>
            <w:noProof/>
          </w:rPr>
          <w:t>1</w:t>
        </w:r>
        <w:r>
          <w:rPr>
            <w:noProof/>
          </w:rPr>
          <w:fldChar w:fldCharType="end"/>
        </w:r>
      </w:p>
    </w:sdtContent>
  </w:sdt>
  <w:p w:rsidR="008321CC" w:rsidRDefault="0083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23B" w:rsidRDefault="00CE523B" w:rsidP="00B75771">
      <w:pPr>
        <w:spacing w:after="0" w:line="240" w:lineRule="auto"/>
      </w:pPr>
      <w:r>
        <w:separator/>
      </w:r>
    </w:p>
  </w:footnote>
  <w:footnote w:type="continuationSeparator" w:id="0">
    <w:p w:rsidR="00CE523B" w:rsidRDefault="00CE523B" w:rsidP="00B75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2571"/>
    <w:multiLevelType w:val="hybridMultilevel"/>
    <w:tmpl w:val="C5888312"/>
    <w:lvl w:ilvl="0" w:tplc="244CFF68">
      <w:start w:val="1"/>
      <w:numFmt w:val="upperLetter"/>
      <w:lvlText w:val="%1."/>
      <w:lvlJc w:val="left"/>
      <w:pPr>
        <w:ind w:left="1080" w:hanging="360"/>
      </w:pPr>
      <w:rPr>
        <w:rFonts w:hint="default"/>
        <w:b/>
        <w:i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10D20D2F"/>
    <w:multiLevelType w:val="hybridMultilevel"/>
    <w:tmpl w:val="1B5880A6"/>
    <w:lvl w:ilvl="0" w:tplc="247AAB32">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550C8E"/>
    <w:multiLevelType w:val="hybridMultilevel"/>
    <w:tmpl w:val="FA180688"/>
    <w:lvl w:ilvl="0" w:tplc="90A0CA0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1B23DB"/>
    <w:multiLevelType w:val="hybridMultilevel"/>
    <w:tmpl w:val="F89AF268"/>
    <w:lvl w:ilvl="0" w:tplc="8B8849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D064EB"/>
    <w:multiLevelType w:val="hybridMultilevel"/>
    <w:tmpl w:val="6DAE0CB6"/>
    <w:lvl w:ilvl="0" w:tplc="92A8B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76D73"/>
    <w:multiLevelType w:val="hybridMultilevel"/>
    <w:tmpl w:val="C81463DA"/>
    <w:lvl w:ilvl="0" w:tplc="3FFCF92E">
      <w:start w:val="4"/>
      <w:numFmt w:val="upperRoman"/>
      <w:lvlText w:val="%1."/>
      <w:lvlJc w:val="left"/>
      <w:pPr>
        <w:ind w:left="1288"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A64E4"/>
    <w:multiLevelType w:val="hybridMultilevel"/>
    <w:tmpl w:val="57D270D8"/>
    <w:lvl w:ilvl="0" w:tplc="47E2295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4352B"/>
    <w:multiLevelType w:val="hybridMultilevel"/>
    <w:tmpl w:val="B08C8A2A"/>
    <w:lvl w:ilvl="0" w:tplc="88FA7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B1856"/>
    <w:multiLevelType w:val="hybridMultilevel"/>
    <w:tmpl w:val="E32EDDA2"/>
    <w:lvl w:ilvl="0" w:tplc="1B7846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E48FB"/>
    <w:multiLevelType w:val="hybridMultilevel"/>
    <w:tmpl w:val="AA586468"/>
    <w:lvl w:ilvl="0" w:tplc="F622360A">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D797D86"/>
    <w:multiLevelType w:val="hybridMultilevel"/>
    <w:tmpl w:val="723CF3E2"/>
    <w:lvl w:ilvl="0" w:tplc="E6C4689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42D2D22"/>
    <w:multiLevelType w:val="hybridMultilevel"/>
    <w:tmpl w:val="138AD7F4"/>
    <w:lvl w:ilvl="0" w:tplc="E5A47F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6630405"/>
    <w:multiLevelType w:val="hybridMultilevel"/>
    <w:tmpl w:val="4BC6647A"/>
    <w:lvl w:ilvl="0" w:tplc="2684F86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0678A1"/>
    <w:multiLevelType w:val="hybridMultilevel"/>
    <w:tmpl w:val="8A241670"/>
    <w:lvl w:ilvl="0" w:tplc="8B34B85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85F7386"/>
    <w:multiLevelType w:val="hybridMultilevel"/>
    <w:tmpl w:val="5EDA4914"/>
    <w:lvl w:ilvl="0" w:tplc="C598D1D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729B6"/>
    <w:multiLevelType w:val="hybridMultilevel"/>
    <w:tmpl w:val="9D7C1D00"/>
    <w:lvl w:ilvl="0" w:tplc="CA1C2F6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E25239"/>
    <w:multiLevelType w:val="hybridMultilevel"/>
    <w:tmpl w:val="5FE4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63495"/>
    <w:multiLevelType w:val="hybridMultilevel"/>
    <w:tmpl w:val="414C9526"/>
    <w:lvl w:ilvl="0" w:tplc="ACE08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6"/>
  </w:num>
  <w:num w:numId="3">
    <w:abstractNumId w:val="4"/>
  </w:num>
  <w:num w:numId="4">
    <w:abstractNumId w:val="8"/>
  </w:num>
  <w:num w:numId="5">
    <w:abstractNumId w:val="18"/>
  </w:num>
  <w:num w:numId="6">
    <w:abstractNumId w:val="7"/>
  </w:num>
  <w:num w:numId="7">
    <w:abstractNumId w:val="5"/>
  </w:num>
  <w:num w:numId="8">
    <w:abstractNumId w:val="1"/>
  </w:num>
  <w:num w:numId="9">
    <w:abstractNumId w:val="9"/>
  </w:num>
  <w:num w:numId="10">
    <w:abstractNumId w:val="13"/>
  </w:num>
  <w:num w:numId="11">
    <w:abstractNumId w:val="2"/>
  </w:num>
  <w:num w:numId="12">
    <w:abstractNumId w:val="12"/>
  </w:num>
  <w:num w:numId="13">
    <w:abstractNumId w:val="10"/>
  </w:num>
  <w:num w:numId="14">
    <w:abstractNumId w:val="11"/>
  </w:num>
  <w:num w:numId="15">
    <w:abstractNumId w:val="3"/>
  </w:num>
  <w:num w:numId="16">
    <w:abstractNumId w:val="19"/>
  </w:num>
  <w:num w:numId="17">
    <w:abstractNumId w:val="15"/>
  </w:num>
  <w:num w:numId="18">
    <w:abstractNumId w:val="14"/>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D4"/>
    <w:rsid w:val="000012B3"/>
    <w:rsid w:val="000129D1"/>
    <w:rsid w:val="00012EA6"/>
    <w:rsid w:val="00016A5B"/>
    <w:rsid w:val="00044C80"/>
    <w:rsid w:val="00051D2C"/>
    <w:rsid w:val="000529F5"/>
    <w:rsid w:val="00065BDC"/>
    <w:rsid w:val="00091A06"/>
    <w:rsid w:val="00091BC3"/>
    <w:rsid w:val="000A14D7"/>
    <w:rsid w:val="000A2B3D"/>
    <w:rsid w:val="000A3AC3"/>
    <w:rsid w:val="000C17D9"/>
    <w:rsid w:val="000D282A"/>
    <w:rsid w:val="000E183A"/>
    <w:rsid w:val="000E330A"/>
    <w:rsid w:val="000E44A3"/>
    <w:rsid w:val="000F484F"/>
    <w:rsid w:val="00101E78"/>
    <w:rsid w:val="001559E7"/>
    <w:rsid w:val="001633AB"/>
    <w:rsid w:val="00166D26"/>
    <w:rsid w:val="00176BB3"/>
    <w:rsid w:val="00191766"/>
    <w:rsid w:val="001A118D"/>
    <w:rsid w:val="001A70DF"/>
    <w:rsid w:val="001A7304"/>
    <w:rsid w:val="001B1E87"/>
    <w:rsid w:val="001B6A99"/>
    <w:rsid w:val="001E0D27"/>
    <w:rsid w:val="001E5EE1"/>
    <w:rsid w:val="001E6729"/>
    <w:rsid w:val="001F1089"/>
    <w:rsid w:val="00212B4E"/>
    <w:rsid w:val="00213702"/>
    <w:rsid w:val="00235238"/>
    <w:rsid w:val="00247054"/>
    <w:rsid w:val="00251B11"/>
    <w:rsid w:val="00252DB6"/>
    <w:rsid w:val="00260578"/>
    <w:rsid w:val="00280C19"/>
    <w:rsid w:val="00291223"/>
    <w:rsid w:val="002A0A04"/>
    <w:rsid w:val="002C317C"/>
    <w:rsid w:val="002D522F"/>
    <w:rsid w:val="002D7064"/>
    <w:rsid w:val="002E2C41"/>
    <w:rsid w:val="002F6FB2"/>
    <w:rsid w:val="002F7543"/>
    <w:rsid w:val="003252B4"/>
    <w:rsid w:val="003338F3"/>
    <w:rsid w:val="003605EB"/>
    <w:rsid w:val="0036755F"/>
    <w:rsid w:val="00371676"/>
    <w:rsid w:val="003931A7"/>
    <w:rsid w:val="00395702"/>
    <w:rsid w:val="003A0DB0"/>
    <w:rsid w:val="003B55D2"/>
    <w:rsid w:val="003D4441"/>
    <w:rsid w:val="003F7C6A"/>
    <w:rsid w:val="004242A1"/>
    <w:rsid w:val="00434DAE"/>
    <w:rsid w:val="00435646"/>
    <w:rsid w:val="00437E46"/>
    <w:rsid w:val="004443E4"/>
    <w:rsid w:val="00487689"/>
    <w:rsid w:val="004A51B4"/>
    <w:rsid w:val="004A780A"/>
    <w:rsid w:val="004B669B"/>
    <w:rsid w:val="004C4B21"/>
    <w:rsid w:val="004C6BD9"/>
    <w:rsid w:val="004D1582"/>
    <w:rsid w:val="004E766D"/>
    <w:rsid w:val="004F40A6"/>
    <w:rsid w:val="00503F00"/>
    <w:rsid w:val="005120CC"/>
    <w:rsid w:val="0053566A"/>
    <w:rsid w:val="005357EB"/>
    <w:rsid w:val="00535E7C"/>
    <w:rsid w:val="005467A9"/>
    <w:rsid w:val="00555B2E"/>
    <w:rsid w:val="005759A3"/>
    <w:rsid w:val="005873B5"/>
    <w:rsid w:val="00587EA0"/>
    <w:rsid w:val="005C6534"/>
    <w:rsid w:val="005C723C"/>
    <w:rsid w:val="005E2548"/>
    <w:rsid w:val="005E4145"/>
    <w:rsid w:val="005E4D2A"/>
    <w:rsid w:val="006318A4"/>
    <w:rsid w:val="00633A88"/>
    <w:rsid w:val="0063600D"/>
    <w:rsid w:val="0065280B"/>
    <w:rsid w:val="006B24F9"/>
    <w:rsid w:val="006B5C88"/>
    <w:rsid w:val="006C4700"/>
    <w:rsid w:val="006D246B"/>
    <w:rsid w:val="006D3B96"/>
    <w:rsid w:val="006E254F"/>
    <w:rsid w:val="006E3F4D"/>
    <w:rsid w:val="006F2D4F"/>
    <w:rsid w:val="006F4306"/>
    <w:rsid w:val="00702001"/>
    <w:rsid w:val="00703477"/>
    <w:rsid w:val="00711FD4"/>
    <w:rsid w:val="007132F0"/>
    <w:rsid w:val="00714D6B"/>
    <w:rsid w:val="00725863"/>
    <w:rsid w:val="007275D4"/>
    <w:rsid w:val="00737FF1"/>
    <w:rsid w:val="007539A8"/>
    <w:rsid w:val="00757693"/>
    <w:rsid w:val="00774630"/>
    <w:rsid w:val="00774EB6"/>
    <w:rsid w:val="0077729E"/>
    <w:rsid w:val="00782E5E"/>
    <w:rsid w:val="00784A8F"/>
    <w:rsid w:val="00784F72"/>
    <w:rsid w:val="007D3701"/>
    <w:rsid w:val="007D3C3D"/>
    <w:rsid w:val="007E5C80"/>
    <w:rsid w:val="007F31E5"/>
    <w:rsid w:val="007F5B21"/>
    <w:rsid w:val="0081565A"/>
    <w:rsid w:val="008215AA"/>
    <w:rsid w:val="008321CC"/>
    <w:rsid w:val="008356C9"/>
    <w:rsid w:val="00837540"/>
    <w:rsid w:val="0085346D"/>
    <w:rsid w:val="00863530"/>
    <w:rsid w:val="008657A7"/>
    <w:rsid w:val="00870063"/>
    <w:rsid w:val="0088545F"/>
    <w:rsid w:val="00893235"/>
    <w:rsid w:val="00894209"/>
    <w:rsid w:val="008A4F1E"/>
    <w:rsid w:val="008B331A"/>
    <w:rsid w:val="008B4790"/>
    <w:rsid w:val="008C1FBB"/>
    <w:rsid w:val="008C349E"/>
    <w:rsid w:val="008D1FF3"/>
    <w:rsid w:val="008D253A"/>
    <w:rsid w:val="008F195D"/>
    <w:rsid w:val="00913B42"/>
    <w:rsid w:val="00920EC3"/>
    <w:rsid w:val="0094262B"/>
    <w:rsid w:val="009547FE"/>
    <w:rsid w:val="00973A65"/>
    <w:rsid w:val="00981E66"/>
    <w:rsid w:val="0099085E"/>
    <w:rsid w:val="00994DAB"/>
    <w:rsid w:val="009E1CE5"/>
    <w:rsid w:val="009E27A5"/>
    <w:rsid w:val="009E7ACE"/>
    <w:rsid w:val="009F261B"/>
    <w:rsid w:val="00A31642"/>
    <w:rsid w:val="00A572C7"/>
    <w:rsid w:val="00A60375"/>
    <w:rsid w:val="00A646D2"/>
    <w:rsid w:val="00A92CAA"/>
    <w:rsid w:val="00AA0148"/>
    <w:rsid w:val="00AA1A82"/>
    <w:rsid w:val="00AB16B6"/>
    <w:rsid w:val="00AB5602"/>
    <w:rsid w:val="00AC2792"/>
    <w:rsid w:val="00B26BDA"/>
    <w:rsid w:val="00B35418"/>
    <w:rsid w:val="00B355C0"/>
    <w:rsid w:val="00B46D10"/>
    <w:rsid w:val="00B56D2A"/>
    <w:rsid w:val="00B75771"/>
    <w:rsid w:val="00B76F1F"/>
    <w:rsid w:val="00B8180D"/>
    <w:rsid w:val="00B827CE"/>
    <w:rsid w:val="00B8366F"/>
    <w:rsid w:val="00B83685"/>
    <w:rsid w:val="00B91BBB"/>
    <w:rsid w:val="00B92B38"/>
    <w:rsid w:val="00BB43FC"/>
    <w:rsid w:val="00BB7C2D"/>
    <w:rsid w:val="00BC0871"/>
    <w:rsid w:val="00BC76CD"/>
    <w:rsid w:val="00BE002C"/>
    <w:rsid w:val="00BE1E43"/>
    <w:rsid w:val="00BE4911"/>
    <w:rsid w:val="00BF07DA"/>
    <w:rsid w:val="00C006ED"/>
    <w:rsid w:val="00C11397"/>
    <w:rsid w:val="00C50E22"/>
    <w:rsid w:val="00C510DA"/>
    <w:rsid w:val="00C6340B"/>
    <w:rsid w:val="00C64239"/>
    <w:rsid w:val="00C73E07"/>
    <w:rsid w:val="00C92E77"/>
    <w:rsid w:val="00C952AE"/>
    <w:rsid w:val="00CA074E"/>
    <w:rsid w:val="00CB7820"/>
    <w:rsid w:val="00CC5A7E"/>
    <w:rsid w:val="00CD636F"/>
    <w:rsid w:val="00CE523B"/>
    <w:rsid w:val="00D00D7D"/>
    <w:rsid w:val="00D0254A"/>
    <w:rsid w:val="00D316E6"/>
    <w:rsid w:val="00D33228"/>
    <w:rsid w:val="00D3381D"/>
    <w:rsid w:val="00D40EB4"/>
    <w:rsid w:val="00D46BEF"/>
    <w:rsid w:val="00D547F8"/>
    <w:rsid w:val="00D92961"/>
    <w:rsid w:val="00D92F7C"/>
    <w:rsid w:val="00D9354E"/>
    <w:rsid w:val="00DA3CF6"/>
    <w:rsid w:val="00DA4102"/>
    <w:rsid w:val="00DD4EE0"/>
    <w:rsid w:val="00DF5CDA"/>
    <w:rsid w:val="00E00C0E"/>
    <w:rsid w:val="00E10B12"/>
    <w:rsid w:val="00E15FD8"/>
    <w:rsid w:val="00E34BF8"/>
    <w:rsid w:val="00E46776"/>
    <w:rsid w:val="00E718B3"/>
    <w:rsid w:val="00E74917"/>
    <w:rsid w:val="00EA1BE5"/>
    <w:rsid w:val="00EA201B"/>
    <w:rsid w:val="00EA6CCB"/>
    <w:rsid w:val="00EB161B"/>
    <w:rsid w:val="00EC166C"/>
    <w:rsid w:val="00ED3A31"/>
    <w:rsid w:val="00EE6A00"/>
    <w:rsid w:val="00EF2AFB"/>
    <w:rsid w:val="00EF7C65"/>
    <w:rsid w:val="00F13520"/>
    <w:rsid w:val="00F366E5"/>
    <w:rsid w:val="00F70298"/>
    <w:rsid w:val="00F81394"/>
    <w:rsid w:val="00F90272"/>
    <w:rsid w:val="00F91665"/>
    <w:rsid w:val="00FA63E1"/>
    <w:rsid w:val="00FB0830"/>
    <w:rsid w:val="00FD09CA"/>
    <w:rsid w:val="00FD2158"/>
    <w:rsid w:val="00FD5B34"/>
    <w:rsid w:val="00FD6D94"/>
    <w:rsid w:val="00FE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2F0"/>
  <w15:docId w15:val="{3EAEB0CB-C497-43F4-9E63-5318DD80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D4"/>
    <w:pPr>
      <w:ind w:left="720"/>
      <w:contextualSpacing/>
    </w:pPr>
  </w:style>
  <w:style w:type="paragraph" w:customStyle="1" w:styleId="Default">
    <w:name w:val="Default"/>
    <w:rsid w:val="007275D4"/>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B7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771"/>
  </w:style>
  <w:style w:type="paragraph" w:styleId="Footer">
    <w:name w:val="footer"/>
    <w:basedOn w:val="Normal"/>
    <w:link w:val="FooterChar"/>
    <w:uiPriority w:val="99"/>
    <w:unhideWhenUsed/>
    <w:rsid w:val="00B75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771"/>
  </w:style>
  <w:style w:type="table" w:styleId="TableGrid">
    <w:name w:val="Table Grid"/>
    <w:basedOn w:val="TableNormal"/>
    <w:uiPriority w:val="59"/>
    <w:rsid w:val="00815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51B11"/>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251B11"/>
    <w:pPr>
      <w:widowControl w:val="0"/>
      <w:autoSpaceDE w:val="0"/>
      <w:autoSpaceDN w:val="0"/>
      <w:spacing w:after="0" w:line="240" w:lineRule="auto"/>
      <w:ind w:left="261" w:firstLine="566"/>
      <w:jc w:val="both"/>
    </w:pPr>
    <w:rPr>
      <w:rFonts w:eastAsia="Times New Roman" w:cs="Times New Roman"/>
      <w:szCs w:val="28"/>
    </w:rPr>
  </w:style>
  <w:style w:type="character" w:customStyle="1" w:styleId="BodyTextChar">
    <w:name w:val="Body Text Char"/>
    <w:basedOn w:val="DefaultParagraphFont"/>
    <w:link w:val="BodyText"/>
    <w:uiPriority w:val="1"/>
    <w:rsid w:val="00251B11"/>
    <w:rPr>
      <w:rFonts w:eastAsia="Times New Roman" w:cs="Times New Roman"/>
      <w:szCs w:val="28"/>
    </w:rPr>
  </w:style>
  <w:style w:type="character" w:styleId="CommentReference">
    <w:name w:val="annotation reference"/>
    <w:basedOn w:val="DefaultParagraphFont"/>
    <w:uiPriority w:val="99"/>
    <w:semiHidden/>
    <w:unhideWhenUsed/>
    <w:rsid w:val="002C317C"/>
    <w:rPr>
      <w:sz w:val="16"/>
      <w:szCs w:val="16"/>
    </w:rPr>
  </w:style>
  <w:style w:type="paragraph" w:styleId="CommentText">
    <w:name w:val="annotation text"/>
    <w:basedOn w:val="Normal"/>
    <w:link w:val="CommentTextChar"/>
    <w:uiPriority w:val="99"/>
    <w:unhideWhenUsed/>
    <w:rsid w:val="002C317C"/>
    <w:pPr>
      <w:spacing w:line="240" w:lineRule="auto"/>
    </w:pPr>
    <w:rPr>
      <w:sz w:val="20"/>
      <w:szCs w:val="20"/>
    </w:rPr>
  </w:style>
  <w:style w:type="character" w:customStyle="1" w:styleId="CommentTextChar">
    <w:name w:val="Comment Text Char"/>
    <w:basedOn w:val="DefaultParagraphFont"/>
    <w:link w:val="CommentText"/>
    <w:uiPriority w:val="99"/>
    <w:rsid w:val="002C317C"/>
    <w:rPr>
      <w:sz w:val="20"/>
      <w:szCs w:val="20"/>
    </w:rPr>
  </w:style>
  <w:style w:type="paragraph" w:styleId="BalloonText">
    <w:name w:val="Balloon Text"/>
    <w:basedOn w:val="Normal"/>
    <w:link w:val="BalloonTextChar"/>
    <w:uiPriority w:val="99"/>
    <w:semiHidden/>
    <w:unhideWhenUsed/>
    <w:rsid w:val="002C3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17C"/>
    <w:rPr>
      <w:rFonts w:ascii="Segoe UI" w:hAnsi="Segoe UI" w:cs="Segoe UI"/>
      <w:sz w:val="18"/>
      <w:szCs w:val="18"/>
    </w:rPr>
  </w:style>
  <w:style w:type="paragraph" w:styleId="FootnoteText">
    <w:name w:val="footnote text"/>
    <w:basedOn w:val="Normal"/>
    <w:link w:val="FootnoteTextChar"/>
    <w:uiPriority w:val="99"/>
    <w:semiHidden/>
    <w:unhideWhenUsed/>
    <w:rsid w:val="00FE7B65"/>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FE7B65"/>
    <w:rPr>
      <w:rFonts w:cs="Times New Roman"/>
      <w:color w:val="000000"/>
      <w:sz w:val="20"/>
      <w:szCs w:val="20"/>
    </w:rPr>
  </w:style>
  <w:style w:type="character" w:styleId="FootnoteReference">
    <w:name w:val="footnote reference"/>
    <w:basedOn w:val="DefaultParagraphFont"/>
    <w:uiPriority w:val="99"/>
    <w:semiHidden/>
    <w:unhideWhenUsed/>
    <w:rsid w:val="00FE7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B10A-4876-43E6-8119-BFEDD718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BGD</dc:creator>
  <cp:lastModifiedBy>admin</cp:lastModifiedBy>
  <cp:revision>5</cp:revision>
  <dcterms:created xsi:type="dcterms:W3CDTF">2021-05-17T09:41:00Z</dcterms:created>
  <dcterms:modified xsi:type="dcterms:W3CDTF">2021-05-17T09:48:00Z</dcterms:modified>
</cp:coreProperties>
</file>